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BFF96D" w14:textId="77777777" w:rsidR="00DE4D5C" w:rsidRDefault="009333B2">
      <w:pPr>
        <w:rPr>
          <w:lang w:val="fr-FR"/>
        </w:rPr>
      </w:pPr>
      <w:bookmarkStart w:id="0" w:name="_GoBack"/>
      <w:bookmarkEnd w:id="0"/>
    </w:p>
    <w:p w14:paraId="48D0D597" w14:textId="77777777" w:rsidR="00EB78ED" w:rsidRPr="00EB78ED" w:rsidRDefault="00EB78ED">
      <w:pPr>
        <w:rPr>
          <w:rFonts w:ascii="Arial" w:hAnsi="Arial" w:cs="Arial"/>
          <w:sz w:val="21"/>
          <w:szCs w:val="21"/>
          <w:lang w:val="fr-FR"/>
        </w:rPr>
      </w:pPr>
      <w:r w:rsidRPr="00EB78ED">
        <w:rPr>
          <w:rFonts w:ascii="Arial" w:hAnsi="Arial" w:cs="Arial"/>
          <w:sz w:val="21"/>
          <w:szCs w:val="21"/>
          <w:lang w:val="fr-FR"/>
        </w:rPr>
        <w:tab/>
      </w:r>
      <w:r w:rsidRPr="00EB78ED">
        <w:rPr>
          <w:rFonts w:ascii="Arial" w:hAnsi="Arial" w:cs="Arial"/>
          <w:sz w:val="21"/>
          <w:szCs w:val="21"/>
          <w:lang w:val="fr-FR"/>
        </w:rPr>
        <w:tab/>
      </w:r>
    </w:p>
    <w:p w14:paraId="0E9ED99A" w14:textId="374865FD" w:rsidR="00EB78ED" w:rsidRPr="002C0E25" w:rsidRDefault="0024418F" w:rsidP="00EB78ED">
      <w:pPr>
        <w:jc w:val="right"/>
        <w:rPr>
          <w:rFonts w:ascii="Arial" w:hAnsi="Arial" w:cs="Arial"/>
          <w:sz w:val="21"/>
          <w:szCs w:val="21"/>
          <w:lang w:val="en-GB"/>
        </w:rPr>
      </w:pPr>
      <w:r w:rsidRPr="00D06762">
        <w:rPr>
          <w:rFonts w:ascii="Arial" w:hAnsi="Arial" w:cs="Arial"/>
          <w:sz w:val="21"/>
          <w:szCs w:val="21"/>
          <w:lang w:val="en-GB"/>
        </w:rPr>
        <w:t xml:space="preserve">4 </w:t>
      </w:r>
      <w:r w:rsidR="007A607B" w:rsidRPr="00D06762">
        <w:rPr>
          <w:rFonts w:ascii="Arial" w:hAnsi="Arial" w:cs="Arial"/>
          <w:sz w:val="21"/>
          <w:szCs w:val="21"/>
          <w:lang w:val="en-GB"/>
        </w:rPr>
        <w:t>J</w:t>
      </w:r>
      <w:r w:rsidRPr="00D06762">
        <w:rPr>
          <w:rFonts w:ascii="Arial" w:hAnsi="Arial" w:cs="Arial"/>
          <w:sz w:val="21"/>
          <w:szCs w:val="21"/>
          <w:lang w:val="en-GB"/>
        </w:rPr>
        <w:t>un</w:t>
      </w:r>
      <w:r w:rsidR="007A607B" w:rsidRPr="00D06762">
        <w:rPr>
          <w:rFonts w:ascii="Arial" w:hAnsi="Arial" w:cs="Arial"/>
          <w:sz w:val="21"/>
          <w:szCs w:val="21"/>
          <w:lang w:val="en-GB"/>
        </w:rPr>
        <w:t>e</w:t>
      </w:r>
      <w:r w:rsidR="00EB78ED" w:rsidRPr="002C0E25">
        <w:rPr>
          <w:rFonts w:ascii="Arial" w:hAnsi="Arial" w:cs="Arial"/>
          <w:sz w:val="21"/>
          <w:szCs w:val="21"/>
          <w:lang w:val="en-GB"/>
        </w:rPr>
        <w:t xml:space="preserve"> 2014</w:t>
      </w:r>
    </w:p>
    <w:p w14:paraId="7F0E90F4" w14:textId="77777777" w:rsidR="00EB78ED" w:rsidRPr="002C0E25" w:rsidRDefault="00EB78ED" w:rsidP="00EB78ED">
      <w:pPr>
        <w:jc w:val="right"/>
        <w:rPr>
          <w:rFonts w:ascii="Arial" w:hAnsi="Arial" w:cs="Arial"/>
          <w:sz w:val="21"/>
          <w:szCs w:val="21"/>
          <w:lang w:val="en-GB"/>
        </w:rPr>
      </w:pPr>
    </w:p>
    <w:p w14:paraId="6CDBE0B1" w14:textId="77777777" w:rsidR="00316976" w:rsidRPr="002C0E25" w:rsidRDefault="00316976" w:rsidP="00EB78ED">
      <w:pPr>
        <w:jc w:val="right"/>
        <w:rPr>
          <w:rFonts w:ascii="Arial" w:hAnsi="Arial" w:cs="Arial"/>
          <w:sz w:val="21"/>
          <w:szCs w:val="21"/>
          <w:lang w:val="en-GB"/>
        </w:rPr>
      </w:pPr>
    </w:p>
    <w:p w14:paraId="4A47D079" w14:textId="4EFF75E6" w:rsidR="00EB78ED" w:rsidRPr="007A607B" w:rsidRDefault="00EB78ED" w:rsidP="00EB78ED">
      <w:pPr>
        <w:jc w:val="center"/>
        <w:rPr>
          <w:rFonts w:ascii="Arial" w:hAnsi="Arial" w:cs="Arial"/>
          <w:b/>
          <w:sz w:val="23"/>
          <w:szCs w:val="23"/>
          <w:lang w:val="en-GB"/>
        </w:rPr>
      </w:pPr>
      <w:r w:rsidRPr="007A607B">
        <w:rPr>
          <w:rFonts w:ascii="Arial" w:hAnsi="Arial" w:cs="Arial"/>
          <w:b/>
          <w:sz w:val="23"/>
          <w:szCs w:val="23"/>
          <w:lang w:val="en-GB"/>
        </w:rPr>
        <w:t>Pr</w:t>
      </w:r>
      <w:r w:rsidR="007A607B">
        <w:rPr>
          <w:rFonts w:ascii="Arial" w:hAnsi="Arial" w:cs="Arial"/>
          <w:b/>
          <w:sz w:val="23"/>
          <w:szCs w:val="23"/>
          <w:lang w:val="en-GB"/>
        </w:rPr>
        <w:t>e</w:t>
      </w:r>
      <w:r w:rsidRPr="007A607B">
        <w:rPr>
          <w:rFonts w:ascii="Arial" w:hAnsi="Arial" w:cs="Arial"/>
          <w:b/>
          <w:sz w:val="23"/>
          <w:szCs w:val="23"/>
          <w:lang w:val="en-GB"/>
        </w:rPr>
        <w:t xml:space="preserve">paration </w:t>
      </w:r>
      <w:r w:rsidR="007A607B">
        <w:rPr>
          <w:rFonts w:ascii="Arial" w:hAnsi="Arial" w:cs="Arial"/>
          <w:b/>
          <w:sz w:val="23"/>
          <w:szCs w:val="23"/>
          <w:lang w:val="en-GB"/>
        </w:rPr>
        <w:t>of</w:t>
      </w:r>
      <w:r w:rsidRPr="007A607B">
        <w:rPr>
          <w:rFonts w:ascii="Arial" w:hAnsi="Arial" w:cs="Arial"/>
          <w:b/>
          <w:sz w:val="23"/>
          <w:szCs w:val="23"/>
          <w:lang w:val="en-GB"/>
        </w:rPr>
        <w:t xml:space="preserve"> </w:t>
      </w:r>
      <w:r w:rsidR="007A607B">
        <w:rPr>
          <w:rFonts w:ascii="Arial" w:hAnsi="Arial" w:cs="Arial"/>
          <w:b/>
          <w:sz w:val="23"/>
          <w:szCs w:val="23"/>
          <w:lang w:val="en-GB"/>
        </w:rPr>
        <w:t>P</w:t>
      </w:r>
      <w:r w:rsidRPr="007A607B">
        <w:rPr>
          <w:rFonts w:ascii="Arial" w:hAnsi="Arial" w:cs="Arial"/>
          <w:b/>
          <w:sz w:val="23"/>
          <w:szCs w:val="23"/>
          <w:lang w:val="en-GB"/>
        </w:rPr>
        <w:t>arl</w:t>
      </w:r>
      <w:r w:rsidR="007A607B">
        <w:rPr>
          <w:rFonts w:ascii="Arial" w:hAnsi="Arial" w:cs="Arial"/>
          <w:b/>
          <w:sz w:val="23"/>
          <w:szCs w:val="23"/>
          <w:lang w:val="en-GB"/>
        </w:rPr>
        <w:t>ia</w:t>
      </w:r>
      <w:r w:rsidRPr="007A607B">
        <w:rPr>
          <w:rFonts w:ascii="Arial" w:hAnsi="Arial" w:cs="Arial"/>
          <w:b/>
          <w:sz w:val="23"/>
          <w:szCs w:val="23"/>
          <w:lang w:val="en-GB"/>
        </w:rPr>
        <w:t>mentar</w:t>
      </w:r>
      <w:r w:rsidR="007A607B">
        <w:rPr>
          <w:rFonts w:ascii="Arial" w:hAnsi="Arial" w:cs="Arial"/>
          <w:b/>
          <w:sz w:val="23"/>
          <w:szCs w:val="23"/>
          <w:lang w:val="en-GB"/>
        </w:rPr>
        <w:t xml:space="preserve">y </w:t>
      </w:r>
      <w:r w:rsidR="007A607B" w:rsidRPr="007A607B">
        <w:rPr>
          <w:rFonts w:ascii="Arial" w:hAnsi="Arial" w:cs="Arial"/>
          <w:b/>
          <w:sz w:val="23"/>
          <w:szCs w:val="23"/>
          <w:lang w:val="en-GB"/>
        </w:rPr>
        <w:t>Assembl</w:t>
      </w:r>
      <w:r w:rsidR="007A607B">
        <w:rPr>
          <w:rFonts w:ascii="Arial" w:hAnsi="Arial" w:cs="Arial"/>
          <w:b/>
          <w:sz w:val="23"/>
          <w:szCs w:val="23"/>
          <w:lang w:val="en-GB"/>
        </w:rPr>
        <w:t>y</w:t>
      </w:r>
      <w:r w:rsidR="007A607B" w:rsidRPr="007A607B">
        <w:rPr>
          <w:rFonts w:ascii="Arial" w:hAnsi="Arial" w:cs="Arial"/>
          <w:b/>
          <w:sz w:val="23"/>
          <w:szCs w:val="23"/>
          <w:lang w:val="en-GB"/>
        </w:rPr>
        <w:t xml:space="preserve"> r</w:t>
      </w:r>
      <w:r w:rsidR="007A607B">
        <w:rPr>
          <w:rFonts w:ascii="Arial" w:hAnsi="Arial" w:cs="Arial"/>
          <w:b/>
          <w:sz w:val="23"/>
          <w:szCs w:val="23"/>
          <w:lang w:val="en-GB"/>
        </w:rPr>
        <w:t>e</w:t>
      </w:r>
      <w:r w:rsidR="007A607B" w:rsidRPr="007A607B">
        <w:rPr>
          <w:rFonts w:ascii="Arial" w:hAnsi="Arial" w:cs="Arial"/>
          <w:b/>
          <w:sz w:val="23"/>
          <w:szCs w:val="23"/>
          <w:lang w:val="en-GB"/>
        </w:rPr>
        <w:t xml:space="preserve">ports </w:t>
      </w:r>
      <w:r w:rsidRPr="007A607B">
        <w:rPr>
          <w:rFonts w:ascii="Arial" w:hAnsi="Arial" w:cs="Arial"/>
          <w:b/>
          <w:sz w:val="23"/>
          <w:szCs w:val="23"/>
          <w:lang w:val="en-GB"/>
        </w:rPr>
        <w:t>–</w:t>
      </w:r>
      <w:r w:rsidR="009953CF">
        <w:rPr>
          <w:rFonts w:ascii="Arial" w:hAnsi="Arial" w:cs="Arial"/>
          <w:b/>
          <w:sz w:val="23"/>
          <w:szCs w:val="23"/>
          <w:lang w:val="en-GB"/>
        </w:rPr>
        <w:t xml:space="preserve"> </w:t>
      </w:r>
      <w:r w:rsidRPr="007A607B">
        <w:rPr>
          <w:rFonts w:ascii="Arial" w:hAnsi="Arial" w:cs="Arial"/>
          <w:b/>
          <w:sz w:val="23"/>
          <w:szCs w:val="23"/>
          <w:lang w:val="en-GB"/>
        </w:rPr>
        <w:t>m</w:t>
      </w:r>
      <w:r w:rsidR="007A607B">
        <w:rPr>
          <w:rFonts w:ascii="Arial" w:hAnsi="Arial" w:cs="Arial"/>
          <w:b/>
          <w:sz w:val="23"/>
          <w:szCs w:val="23"/>
          <w:lang w:val="en-GB"/>
        </w:rPr>
        <w:t>e</w:t>
      </w:r>
      <w:r w:rsidRPr="007A607B">
        <w:rPr>
          <w:rFonts w:ascii="Arial" w:hAnsi="Arial" w:cs="Arial"/>
          <w:b/>
          <w:sz w:val="23"/>
          <w:szCs w:val="23"/>
          <w:lang w:val="en-GB"/>
        </w:rPr>
        <w:t>thodologi</w:t>
      </w:r>
      <w:r w:rsidR="007A607B">
        <w:rPr>
          <w:rFonts w:ascii="Arial" w:hAnsi="Arial" w:cs="Arial"/>
          <w:b/>
          <w:sz w:val="23"/>
          <w:szCs w:val="23"/>
          <w:lang w:val="en-GB"/>
        </w:rPr>
        <w:t>cal</w:t>
      </w:r>
      <w:r w:rsidR="007A607B" w:rsidRPr="007A607B">
        <w:rPr>
          <w:rFonts w:ascii="Arial" w:hAnsi="Arial" w:cs="Arial"/>
          <w:b/>
          <w:sz w:val="23"/>
          <w:szCs w:val="23"/>
          <w:lang w:val="en-GB"/>
        </w:rPr>
        <w:t xml:space="preserve"> appro</w:t>
      </w:r>
      <w:r w:rsidR="007A607B">
        <w:rPr>
          <w:rFonts w:ascii="Arial" w:hAnsi="Arial" w:cs="Arial"/>
          <w:b/>
          <w:sz w:val="23"/>
          <w:szCs w:val="23"/>
          <w:lang w:val="en-GB"/>
        </w:rPr>
        <w:t>a</w:t>
      </w:r>
      <w:r w:rsidR="007A607B" w:rsidRPr="007A607B">
        <w:rPr>
          <w:rFonts w:ascii="Arial" w:hAnsi="Arial" w:cs="Arial"/>
          <w:b/>
          <w:sz w:val="23"/>
          <w:szCs w:val="23"/>
          <w:lang w:val="en-GB"/>
        </w:rPr>
        <w:t>ch</w:t>
      </w:r>
    </w:p>
    <w:p w14:paraId="40159AA2" w14:textId="77777777" w:rsidR="00EB78ED" w:rsidRPr="007A607B" w:rsidRDefault="00EB78ED">
      <w:pPr>
        <w:rPr>
          <w:rFonts w:ascii="Arial" w:hAnsi="Arial" w:cs="Arial"/>
          <w:sz w:val="21"/>
          <w:szCs w:val="21"/>
          <w:lang w:val="en-GB"/>
        </w:rPr>
      </w:pPr>
    </w:p>
    <w:p w14:paraId="17DA092D" w14:textId="77777777" w:rsidR="00EB78ED" w:rsidRPr="007A607B" w:rsidRDefault="00EB78ED">
      <w:pPr>
        <w:rPr>
          <w:rFonts w:ascii="Arial" w:hAnsi="Arial" w:cs="Arial"/>
          <w:sz w:val="21"/>
          <w:szCs w:val="21"/>
          <w:lang w:val="en-GB"/>
        </w:rPr>
      </w:pPr>
    </w:p>
    <w:p w14:paraId="229ED266" w14:textId="1BB7EE6C" w:rsidR="00384688" w:rsidRPr="007A607B" w:rsidRDefault="00D531E7" w:rsidP="00384688">
      <w:pPr>
        <w:rPr>
          <w:rFonts w:ascii="Arial" w:hAnsi="Arial" w:cs="Arial"/>
          <w:sz w:val="21"/>
          <w:szCs w:val="21"/>
          <w:lang w:val="en-GB"/>
        </w:rPr>
      </w:pPr>
      <w:r w:rsidRPr="007A607B">
        <w:rPr>
          <w:rFonts w:ascii="Arial" w:hAnsi="Arial" w:cs="Arial"/>
          <w:bCs/>
          <w:sz w:val="21"/>
          <w:szCs w:val="21"/>
          <w:lang w:val="en-GB"/>
        </w:rPr>
        <w:t>A</w:t>
      </w:r>
      <w:r w:rsidR="007A607B">
        <w:rPr>
          <w:rFonts w:ascii="Arial" w:hAnsi="Arial" w:cs="Arial"/>
          <w:bCs/>
          <w:sz w:val="21"/>
          <w:szCs w:val="21"/>
          <w:lang w:val="en-GB"/>
        </w:rPr>
        <w:t xml:space="preserve">t its last </w:t>
      </w:r>
      <w:r w:rsidR="00EB78ED" w:rsidRPr="007A607B">
        <w:rPr>
          <w:rFonts w:ascii="Arial" w:hAnsi="Arial" w:cs="Arial"/>
          <w:bCs/>
          <w:sz w:val="21"/>
          <w:szCs w:val="21"/>
          <w:lang w:val="en-GB"/>
        </w:rPr>
        <w:t>r</w:t>
      </w:r>
      <w:r w:rsidR="007A607B">
        <w:rPr>
          <w:rFonts w:ascii="Arial" w:hAnsi="Arial" w:cs="Arial"/>
          <w:bCs/>
          <w:sz w:val="21"/>
          <w:szCs w:val="21"/>
          <w:lang w:val="en-GB"/>
        </w:rPr>
        <w:t>e</w:t>
      </w:r>
      <w:r w:rsidR="00EB78ED" w:rsidRPr="007A607B">
        <w:rPr>
          <w:rFonts w:ascii="Arial" w:hAnsi="Arial" w:cs="Arial"/>
          <w:bCs/>
          <w:sz w:val="21"/>
          <w:szCs w:val="21"/>
          <w:lang w:val="en-GB"/>
        </w:rPr>
        <w:t>form</w:t>
      </w:r>
      <w:r w:rsidRPr="007A607B">
        <w:rPr>
          <w:rFonts w:ascii="Arial" w:hAnsi="Arial" w:cs="Arial"/>
          <w:bCs/>
          <w:sz w:val="21"/>
          <w:szCs w:val="21"/>
          <w:lang w:val="en-GB"/>
        </w:rPr>
        <w:t xml:space="preserve"> (R</w:t>
      </w:r>
      <w:r w:rsidR="007A607B">
        <w:rPr>
          <w:rFonts w:ascii="Arial" w:hAnsi="Arial" w:cs="Arial"/>
          <w:bCs/>
          <w:sz w:val="21"/>
          <w:szCs w:val="21"/>
          <w:lang w:val="en-GB"/>
        </w:rPr>
        <w:t>e</w:t>
      </w:r>
      <w:r w:rsidR="00EB78ED" w:rsidRPr="007A607B">
        <w:rPr>
          <w:rFonts w:ascii="Arial" w:hAnsi="Arial" w:cs="Arial"/>
          <w:bCs/>
          <w:sz w:val="21"/>
          <w:szCs w:val="21"/>
          <w:lang w:val="en-GB"/>
        </w:rPr>
        <w:t>solution 1822 (2011)</w:t>
      </w:r>
      <w:r w:rsidRPr="007A607B">
        <w:rPr>
          <w:rFonts w:ascii="Arial" w:hAnsi="Arial" w:cs="Arial"/>
          <w:bCs/>
          <w:sz w:val="21"/>
          <w:szCs w:val="21"/>
          <w:lang w:val="en-GB"/>
        </w:rPr>
        <w:t>)</w:t>
      </w:r>
      <w:r w:rsidR="00EB78ED" w:rsidRPr="007A607B">
        <w:rPr>
          <w:rFonts w:ascii="Arial" w:hAnsi="Arial" w:cs="Arial"/>
          <w:bCs/>
          <w:sz w:val="21"/>
          <w:szCs w:val="21"/>
          <w:lang w:val="en-GB"/>
        </w:rPr>
        <w:t xml:space="preserve">, </w:t>
      </w:r>
      <w:r w:rsidR="007A607B">
        <w:rPr>
          <w:rFonts w:ascii="Arial" w:hAnsi="Arial" w:cs="Arial"/>
          <w:bCs/>
          <w:sz w:val="21"/>
          <w:szCs w:val="21"/>
          <w:lang w:val="en-GB"/>
        </w:rPr>
        <w:t xml:space="preserve">the </w:t>
      </w:r>
      <w:r w:rsidRPr="007A607B">
        <w:rPr>
          <w:rFonts w:ascii="Arial" w:hAnsi="Arial" w:cs="Arial"/>
          <w:bCs/>
          <w:sz w:val="21"/>
          <w:szCs w:val="21"/>
          <w:lang w:val="en-GB"/>
        </w:rPr>
        <w:t>Assembl</w:t>
      </w:r>
      <w:r w:rsidR="007A607B">
        <w:rPr>
          <w:rFonts w:ascii="Arial" w:hAnsi="Arial" w:cs="Arial"/>
          <w:bCs/>
          <w:sz w:val="21"/>
          <w:szCs w:val="21"/>
          <w:lang w:val="en-GB"/>
        </w:rPr>
        <w:t>y</w:t>
      </w:r>
      <w:r w:rsidRPr="007A607B">
        <w:rPr>
          <w:rFonts w:ascii="Arial" w:hAnsi="Arial" w:cs="Arial"/>
          <w:bCs/>
          <w:sz w:val="21"/>
          <w:szCs w:val="21"/>
          <w:lang w:val="en-GB"/>
        </w:rPr>
        <w:t xml:space="preserve"> s</w:t>
      </w:r>
      <w:r w:rsidR="007A607B">
        <w:rPr>
          <w:rFonts w:ascii="Arial" w:hAnsi="Arial" w:cs="Arial"/>
          <w:bCs/>
          <w:sz w:val="21"/>
          <w:szCs w:val="21"/>
          <w:lang w:val="en-GB"/>
        </w:rPr>
        <w:t>e</w:t>
      </w:r>
      <w:r w:rsidRPr="007A607B">
        <w:rPr>
          <w:rFonts w:ascii="Arial" w:hAnsi="Arial" w:cs="Arial"/>
          <w:bCs/>
          <w:sz w:val="21"/>
          <w:szCs w:val="21"/>
          <w:lang w:val="en-GB"/>
        </w:rPr>
        <w:t xml:space="preserve">t </w:t>
      </w:r>
      <w:r w:rsidR="007A607B">
        <w:rPr>
          <w:rFonts w:ascii="Arial" w:hAnsi="Arial" w:cs="Arial"/>
          <w:bCs/>
          <w:sz w:val="21"/>
          <w:szCs w:val="21"/>
          <w:lang w:val="en-GB"/>
        </w:rPr>
        <w:t>it</w:t>
      </w:r>
      <w:r w:rsidRPr="007A607B">
        <w:rPr>
          <w:rFonts w:ascii="Arial" w:hAnsi="Arial" w:cs="Arial"/>
          <w:bCs/>
          <w:sz w:val="21"/>
          <w:szCs w:val="21"/>
          <w:lang w:val="en-GB"/>
        </w:rPr>
        <w:t>s</w:t>
      </w:r>
      <w:r w:rsidR="007A607B">
        <w:rPr>
          <w:rFonts w:ascii="Arial" w:hAnsi="Arial" w:cs="Arial"/>
          <w:bCs/>
          <w:sz w:val="21"/>
          <w:szCs w:val="21"/>
          <w:lang w:val="en-GB"/>
        </w:rPr>
        <w:t xml:space="preserve">elf a </w:t>
      </w:r>
      <w:r w:rsidRPr="007A607B">
        <w:rPr>
          <w:rFonts w:ascii="Arial" w:hAnsi="Arial" w:cs="Arial"/>
          <w:bCs/>
          <w:sz w:val="21"/>
          <w:szCs w:val="21"/>
          <w:lang w:val="en-GB"/>
        </w:rPr>
        <w:t>n</w:t>
      </w:r>
      <w:r w:rsidR="007A607B">
        <w:rPr>
          <w:rFonts w:ascii="Arial" w:hAnsi="Arial" w:cs="Arial"/>
          <w:bCs/>
          <w:sz w:val="21"/>
          <w:szCs w:val="21"/>
          <w:lang w:val="en-GB"/>
        </w:rPr>
        <w:t>u</w:t>
      </w:r>
      <w:r w:rsidRPr="007A607B">
        <w:rPr>
          <w:rFonts w:ascii="Arial" w:hAnsi="Arial" w:cs="Arial"/>
          <w:bCs/>
          <w:sz w:val="21"/>
          <w:szCs w:val="21"/>
          <w:lang w:val="en-GB"/>
        </w:rPr>
        <w:t>mb</w:t>
      </w:r>
      <w:r w:rsidR="007A607B">
        <w:rPr>
          <w:rFonts w:ascii="Arial" w:hAnsi="Arial" w:cs="Arial"/>
          <w:bCs/>
          <w:sz w:val="21"/>
          <w:szCs w:val="21"/>
          <w:lang w:val="en-GB"/>
        </w:rPr>
        <w:t>e</w:t>
      </w:r>
      <w:r w:rsidRPr="007A607B">
        <w:rPr>
          <w:rFonts w:ascii="Arial" w:hAnsi="Arial" w:cs="Arial"/>
          <w:bCs/>
          <w:sz w:val="21"/>
          <w:szCs w:val="21"/>
          <w:lang w:val="en-GB"/>
        </w:rPr>
        <w:t>r</w:t>
      </w:r>
      <w:r w:rsidR="007A607B">
        <w:rPr>
          <w:rFonts w:ascii="Arial" w:hAnsi="Arial" w:cs="Arial"/>
          <w:bCs/>
          <w:sz w:val="21"/>
          <w:szCs w:val="21"/>
          <w:lang w:val="en-GB"/>
        </w:rPr>
        <w:t xml:space="preserve"> of </w:t>
      </w:r>
      <w:r w:rsidR="00EB78ED" w:rsidRPr="007A607B">
        <w:rPr>
          <w:rFonts w:ascii="Arial" w:hAnsi="Arial" w:cs="Arial"/>
          <w:bCs/>
          <w:sz w:val="21"/>
          <w:szCs w:val="21"/>
          <w:lang w:val="en-GB"/>
        </w:rPr>
        <w:t>objecti</w:t>
      </w:r>
      <w:r w:rsidR="007A607B">
        <w:rPr>
          <w:rFonts w:ascii="Arial" w:hAnsi="Arial" w:cs="Arial"/>
          <w:bCs/>
          <w:sz w:val="21"/>
          <w:szCs w:val="21"/>
          <w:lang w:val="en-GB"/>
        </w:rPr>
        <w:t>ve</w:t>
      </w:r>
      <w:r w:rsidR="00EB78ED" w:rsidRPr="007A607B">
        <w:rPr>
          <w:rFonts w:ascii="Arial" w:hAnsi="Arial" w:cs="Arial"/>
          <w:bCs/>
          <w:sz w:val="21"/>
          <w:szCs w:val="21"/>
          <w:lang w:val="en-GB"/>
        </w:rPr>
        <w:t xml:space="preserve">s </w:t>
      </w:r>
      <w:r w:rsidR="0063293A">
        <w:rPr>
          <w:rFonts w:ascii="Arial" w:hAnsi="Arial" w:cs="Arial"/>
          <w:bCs/>
          <w:sz w:val="21"/>
          <w:szCs w:val="21"/>
          <w:lang w:val="en-GB"/>
        </w:rPr>
        <w:t>t</w:t>
      </w:r>
      <w:r w:rsidR="00EB78ED" w:rsidRPr="007A607B">
        <w:rPr>
          <w:rFonts w:ascii="Arial" w:hAnsi="Arial" w:cs="Arial"/>
          <w:bCs/>
          <w:sz w:val="21"/>
          <w:szCs w:val="21"/>
          <w:lang w:val="en-GB"/>
        </w:rPr>
        <w:t>o</w:t>
      </w:r>
      <w:r w:rsidR="0063293A">
        <w:rPr>
          <w:rFonts w:ascii="Arial" w:hAnsi="Arial" w:cs="Arial"/>
          <w:bCs/>
          <w:sz w:val="21"/>
          <w:szCs w:val="21"/>
          <w:lang w:val="en-GB"/>
        </w:rPr>
        <w:t xml:space="preserve"> </w:t>
      </w:r>
      <w:r w:rsidR="00D51FA9">
        <w:rPr>
          <w:rFonts w:ascii="Arial" w:hAnsi="Arial" w:cs="Arial"/>
          <w:bCs/>
          <w:sz w:val="21"/>
          <w:szCs w:val="21"/>
          <w:lang w:val="en-GB"/>
        </w:rPr>
        <w:t xml:space="preserve">ensure </w:t>
      </w:r>
      <w:r w:rsidR="0011384D">
        <w:rPr>
          <w:rFonts w:ascii="Arial" w:hAnsi="Arial" w:cs="Arial"/>
          <w:bCs/>
          <w:sz w:val="21"/>
          <w:szCs w:val="21"/>
          <w:lang w:val="en-GB"/>
        </w:rPr>
        <w:t xml:space="preserve">a progressive </w:t>
      </w:r>
      <w:r w:rsidR="007A607B">
        <w:rPr>
          <w:rFonts w:ascii="Arial" w:hAnsi="Arial" w:cs="Arial"/>
          <w:bCs/>
          <w:sz w:val="21"/>
          <w:szCs w:val="21"/>
          <w:lang w:val="en-GB"/>
        </w:rPr>
        <w:t xml:space="preserve">framework </w:t>
      </w:r>
      <w:r w:rsidR="0011384D">
        <w:rPr>
          <w:rFonts w:ascii="Arial" w:hAnsi="Arial" w:cs="Arial"/>
          <w:bCs/>
          <w:sz w:val="21"/>
          <w:szCs w:val="21"/>
          <w:lang w:val="en-GB"/>
        </w:rPr>
        <w:t>for</w:t>
      </w:r>
      <w:r w:rsidR="007A607B">
        <w:rPr>
          <w:rFonts w:ascii="Arial" w:hAnsi="Arial" w:cs="Arial"/>
          <w:bCs/>
          <w:sz w:val="21"/>
          <w:szCs w:val="21"/>
          <w:lang w:val="en-GB"/>
        </w:rPr>
        <w:t xml:space="preserve"> its </w:t>
      </w:r>
      <w:r w:rsidR="00EB78ED" w:rsidRPr="007A607B">
        <w:rPr>
          <w:rFonts w:ascii="Arial" w:hAnsi="Arial" w:cs="Arial"/>
          <w:bCs/>
          <w:sz w:val="21"/>
          <w:szCs w:val="21"/>
          <w:lang w:val="en-GB"/>
        </w:rPr>
        <w:t>action</w:t>
      </w:r>
      <w:r w:rsidR="0024418F" w:rsidRPr="007A607B">
        <w:rPr>
          <w:rFonts w:ascii="Arial" w:hAnsi="Arial" w:cs="Arial"/>
          <w:bCs/>
          <w:sz w:val="21"/>
          <w:szCs w:val="21"/>
          <w:lang w:val="en-GB"/>
        </w:rPr>
        <w:t>:</w:t>
      </w:r>
      <w:r w:rsidRPr="007A607B">
        <w:rPr>
          <w:rFonts w:ascii="Arial" w:hAnsi="Arial" w:cs="Arial"/>
          <w:bCs/>
          <w:sz w:val="21"/>
          <w:szCs w:val="21"/>
          <w:lang w:val="en-GB"/>
        </w:rPr>
        <w:t xml:space="preserve"> </w:t>
      </w:r>
      <w:r w:rsidR="007A607B">
        <w:rPr>
          <w:rFonts w:ascii="Arial" w:hAnsi="Arial" w:cs="Arial"/>
          <w:bCs/>
          <w:sz w:val="21"/>
          <w:szCs w:val="21"/>
          <w:lang w:val="en-GB"/>
        </w:rPr>
        <w:t>st</w:t>
      </w:r>
      <w:r w:rsidR="00EB78ED" w:rsidRPr="007A607B">
        <w:rPr>
          <w:rFonts w:ascii="Arial" w:hAnsi="Arial" w:cs="Arial"/>
          <w:bCs/>
          <w:sz w:val="21"/>
          <w:szCs w:val="21"/>
          <w:lang w:val="en-GB"/>
        </w:rPr>
        <w:t>ren</w:t>
      </w:r>
      <w:r w:rsidR="007A607B">
        <w:rPr>
          <w:rFonts w:ascii="Arial" w:hAnsi="Arial" w:cs="Arial"/>
          <w:bCs/>
          <w:sz w:val="21"/>
          <w:szCs w:val="21"/>
          <w:lang w:val="en-GB"/>
        </w:rPr>
        <w:t xml:space="preserve">gthening its </w:t>
      </w:r>
      <w:r w:rsidR="00EB78ED" w:rsidRPr="007A607B">
        <w:rPr>
          <w:rFonts w:ascii="Arial" w:hAnsi="Arial" w:cs="Arial"/>
          <w:bCs/>
          <w:sz w:val="21"/>
          <w:szCs w:val="21"/>
          <w:lang w:val="en-GB"/>
        </w:rPr>
        <w:t>politi</w:t>
      </w:r>
      <w:r w:rsidR="007A607B">
        <w:rPr>
          <w:rFonts w:ascii="Arial" w:hAnsi="Arial" w:cs="Arial"/>
          <w:bCs/>
          <w:sz w:val="21"/>
          <w:szCs w:val="21"/>
          <w:lang w:val="en-GB"/>
        </w:rPr>
        <w:t>cal relevance and effectiveness</w:t>
      </w:r>
      <w:r w:rsidR="00EB78ED" w:rsidRPr="007A607B">
        <w:rPr>
          <w:rFonts w:ascii="Arial" w:hAnsi="Arial" w:cs="Arial"/>
          <w:bCs/>
          <w:sz w:val="21"/>
          <w:szCs w:val="21"/>
          <w:lang w:val="en-GB"/>
        </w:rPr>
        <w:t xml:space="preserve">, </w:t>
      </w:r>
      <w:r w:rsidR="007A607B">
        <w:rPr>
          <w:rFonts w:ascii="Arial" w:hAnsi="Arial" w:cs="Arial"/>
          <w:bCs/>
          <w:sz w:val="21"/>
          <w:szCs w:val="21"/>
          <w:lang w:val="en-GB"/>
        </w:rPr>
        <w:t>becoming</w:t>
      </w:r>
      <w:r w:rsidR="007A607B" w:rsidRPr="007A607B">
        <w:rPr>
          <w:rFonts w:ascii="Arial" w:hAnsi="Arial" w:cs="Arial"/>
          <w:bCs/>
          <w:sz w:val="21"/>
          <w:szCs w:val="21"/>
          <w:lang w:val="en-GB"/>
        </w:rPr>
        <w:t xml:space="preserve"> more visible and increas</w:t>
      </w:r>
      <w:r w:rsidR="007A607B">
        <w:rPr>
          <w:rFonts w:ascii="Arial" w:hAnsi="Arial" w:cs="Arial"/>
          <w:bCs/>
          <w:sz w:val="21"/>
          <w:szCs w:val="21"/>
          <w:lang w:val="en-GB"/>
        </w:rPr>
        <w:t xml:space="preserve">ing </w:t>
      </w:r>
      <w:r w:rsidR="007A607B" w:rsidRPr="007A607B">
        <w:rPr>
          <w:rFonts w:ascii="Arial" w:hAnsi="Arial" w:cs="Arial"/>
          <w:bCs/>
          <w:sz w:val="21"/>
          <w:szCs w:val="21"/>
          <w:lang w:val="en-GB"/>
        </w:rPr>
        <w:t>its members’ involvement</w:t>
      </w:r>
      <w:r w:rsidRPr="007A607B">
        <w:rPr>
          <w:rFonts w:ascii="Arial" w:hAnsi="Arial" w:cs="Arial"/>
          <w:bCs/>
          <w:sz w:val="21"/>
          <w:szCs w:val="21"/>
          <w:lang w:val="en-GB"/>
        </w:rPr>
        <w:t xml:space="preserve">, </w:t>
      </w:r>
      <w:r w:rsidR="007A607B">
        <w:rPr>
          <w:rFonts w:ascii="Arial" w:hAnsi="Arial" w:cs="Arial"/>
          <w:bCs/>
          <w:sz w:val="21"/>
          <w:szCs w:val="21"/>
          <w:lang w:val="en-GB"/>
        </w:rPr>
        <w:t xml:space="preserve">and </w:t>
      </w:r>
      <w:r w:rsidR="007A607B" w:rsidRPr="007A607B">
        <w:rPr>
          <w:rFonts w:ascii="Arial" w:hAnsi="Arial" w:cs="Arial"/>
          <w:bCs/>
          <w:sz w:val="21"/>
          <w:szCs w:val="21"/>
          <w:lang w:val="en-GB"/>
        </w:rPr>
        <w:t>en</w:t>
      </w:r>
      <w:r w:rsidR="007A607B">
        <w:rPr>
          <w:rFonts w:ascii="Arial" w:hAnsi="Arial" w:cs="Arial"/>
          <w:bCs/>
          <w:sz w:val="21"/>
          <w:szCs w:val="21"/>
          <w:lang w:val="en-GB"/>
        </w:rPr>
        <w:t>han</w:t>
      </w:r>
      <w:r w:rsidR="007A607B" w:rsidRPr="007A607B">
        <w:rPr>
          <w:rFonts w:ascii="Arial" w:hAnsi="Arial" w:cs="Arial"/>
          <w:bCs/>
          <w:sz w:val="21"/>
          <w:szCs w:val="21"/>
          <w:lang w:val="en-GB"/>
        </w:rPr>
        <w:t>c</w:t>
      </w:r>
      <w:r w:rsidR="007A607B">
        <w:rPr>
          <w:rFonts w:ascii="Arial" w:hAnsi="Arial" w:cs="Arial"/>
          <w:bCs/>
          <w:sz w:val="21"/>
          <w:szCs w:val="21"/>
          <w:lang w:val="en-GB"/>
        </w:rPr>
        <w:t>ing</w:t>
      </w:r>
      <w:r w:rsidR="007A607B" w:rsidRPr="007A607B">
        <w:rPr>
          <w:rFonts w:ascii="Arial" w:hAnsi="Arial" w:cs="Arial"/>
          <w:bCs/>
          <w:sz w:val="21"/>
          <w:szCs w:val="21"/>
          <w:lang w:val="en-GB"/>
        </w:rPr>
        <w:t xml:space="preserve"> the interaction between the Assembly and national parliaments a</w:t>
      </w:r>
      <w:r w:rsidR="007A607B">
        <w:rPr>
          <w:rFonts w:ascii="Arial" w:hAnsi="Arial" w:cs="Arial"/>
          <w:bCs/>
          <w:sz w:val="21"/>
          <w:szCs w:val="21"/>
          <w:lang w:val="en-GB"/>
        </w:rPr>
        <w:t xml:space="preserve">s well as </w:t>
      </w:r>
      <w:r w:rsidR="007A607B" w:rsidRPr="007A607B">
        <w:rPr>
          <w:rFonts w:ascii="Arial" w:hAnsi="Arial" w:cs="Arial"/>
          <w:bCs/>
          <w:sz w:val="21"/>
          <w:szCs w:val="21"/>
          <w:lang w:val="en-GB"/>
        </w:rPr>
        <w:t>interparliamentary co-operation</w:t>
      </w:r>
      <w:r w:rsidR="00EB78ED" w:rsidRPr="007A607B">
        <w:rPr>
          <w:rFonts w:ascii="Arial" w:hAnsi="Arial" w:cs="Arial"/>
          <w:bCs/>
          <w:sz w:val="21"/>
          <w:szCs w:val="21"/>
          <w:lang w:val="en-GB"/>
        </w:rPr>
        <w:t xml:space="preserve">. </w:t>
      </w:r>
      <w:r w:rsidR="007A607B">
        <w:rPr>
          <w:rFonts w:ascii="Arial" w:hAnsi="Arial" w:cs="Arial"/>
          <w:bCs/>
          <w:sz w:val="21"/>
          <w:szCs w:val="21"/>
          <w:lang w:val="en-GB"/>
        </w:rPr>
        <w:t>More generally,</w:t>
      </w:r>
      <w:r w:rsidR="00EB78ED" w:rsidRPr="007A607B">
        <w:rPr>
          <w:rFonts w:ascii="Arial" w:hAnsi="Arial" w:cs="Arial"/>
          <w:bCs/>
          <w:sz w:val="21"/>
          <w:szCs w:val="21"/>
          <w:lang w:val="en-GB"/>
        </w:rPr>
        <w:t xml:space="preserve"> </w:t>
      </w:r>
      <w:r w:rsidRPr="007A607B">
        <w:rPr>
          <w:rFonts w:ascii="Arial" w:hAnsi="Arial" w:cs="Arial"/>
          <w:bCs/>
          <w:sz w:val="21"/>
          <w:szCs w:val="21"/>
          <w:lang w:val="en-GB"/>
        </w:rPr>
        <w:t>r</w:t>
      </w:r>
      <w:r w:rsidR="00EB78ED" w:rsidRPr="007A607B">
        <w:rPr>
          <w:rFonts w:ascii="Arial" w:hAnsi="Arial" w:cs="Arial"/>
          <w:bCs/>
          <w:sz w:val="21"/>
          <w:szCs w:val="21"/>
          <w:lang w:val="en-GB"/>
        </w:rPr>
        <w:t>e</w:t>
      </w:r>
      <w:r w:rsidR="0061658B">
        <w:rPr>
          <w:rFonts w:ascii="Arial" w:hAnsi="Arial" w:cs="Arial"/>
          <w:bCs/>
          <w:sz w:val="21"/>
          <w:szCs w:val="21"/>
          <w:lang w:val="en-GB"/>
        </w:rPr>
        <w:t>i</w:t>
      </w:r>
      <w:r w:rsidR="00EB78ED" w:rsidRPr="007A607B">
        <w:rPr>
          <w:rFonts w:ascii="Arial" w:hAnsi="Arial" w:cs="Arial"/>
          <w:bCs/>
          <w:sz w:val="21"/>
          <w:szCs w:val="21"/>
          <w:lang w:val="en-GB"/>
        </w:rPr>
        <w:t>nforc</w:t>
      </w:r>
      <w:r w:rsidR="0061658B">
        <w:rPr>
          <w:rFonts w:ascii="Arial" w:hAnsi="Arial" w:cs="Arial"/>
          <w:bCs/>
          <w:sz w:val="21"/>
          <w:szCs w:val="21"/>
          <w:lang w:val="en-GB"/>
        </w:rPr>
        <w:t xml:space="preserve">ing </w:t>
      </w:r>
      <w:r w:rsidR="007A607B">
        <w:rPr>
          <w:rFonts w:ascii="Arial" w:hAnsi="Arial" w:cs="Arial"/>
          <w:bCs/>
          <w:sz w:val="21"/>
          <w:szCs w:val="21"/>
          <w:lang w:val="en-GB"/>
        </w:rPr>
        <w:t>the Assembly</w:t>
      </w:r>
      <w:r w:rsidR="00EB78ED" w:rsidRPr="007A607B">
        <w:rPr>
          <w:rFonts w:ascii="Arial" w:hAnsi="Arial" w:cs="Arial"/>
          <w:bCs/>
          <w:sz w:val="21"/>
          <w:szCs w:val="21"/>
          <w:lang w:val="en-GB"/>
        </w:rPr>
        <w:t xml:space="preserve"> </w:t>
      </w:r>
      <w:r w:rsidR="0061658B">
        <w:rPr>
          <w:rFonts w:ascii="Arial" w:hAnsi="Arial" w:cs="Arial"/>
          <w:bCs/>
          <w:sz w:val="21"/>
          <w:szCs w:val="21"/>
          <w:lang w:val="en-GB"/>
        </w:rPr>
        <w:t>in</w:t>
      </w:r>
      <w:r w:rsidR="00EB78ED" w:rsidRPr="007A607B">
        <w:rPr>
          <w:rFonts w:ascii="Arial" w:hAnsi="Arial" w:cs="Arial"/>
          <w:bCs/>
          <w:sz w:val="21"/>
          <w:szCs w:val="21"/>
          <w:lang w:val="en-GB"/>
        </w:rPr>
        <w:t xml:space="preserve"> </w:t>
      </w:r>
      <w:r w:rsidR="0061658B">
        <w:rPr>
          <w:rFonts w:ascii="Arial" w:hAnsi="Arial" w:cs="Arial"/>
          <w:bCs/>
          <w:sz w:val="21"/>
          <w:szCs w:val="21"/>
          <w:lang w:val="en-GB"/>
        </w:rPr>
        <w:t>it</w:t>
      </w:r>
      <w:r w:rsidR="00EB78ED" w:rsidRPr="007A607B">
        <w:rPr>
          <w:rFonts w:ascii="Arial" w:hAnsi="Arial" w:cs="Arial"/>
          <w:bCs/>
          <w:sz w:val="21"/>
          <w:szCs w:val="21"/>
          <w:lang w:val="en-GB"/>
        </w:rPr>
        <w:t xml:space="preserve">s mode </w:t>
      </w:r>
      <w:r w:rsidR="0061658B">
        <w:rPr>
          <w:rFonts w:ascii="Arial" w:hAnsi="Arial" w:cs="Arial"/>
          <w:bCs/>
          <w:sz w:val="21"/>
          <w:szCs w:val="21"/>
          <w:lang w:val="en-GB"/>
        </w:rPr>
        <w:t xml:space="preserve">of operation and its </w:t>
      </w:r>
      <w:r w:rsidR="00EB78ED" w:rsidRPr="007A607B">
        <w:rPr>
          <w:rFonts w:ascii="Arial" w:hAnsi="Arial" w:cs="Arial"/>
          <w:bCs/>
          <w:sz w:val="21"/>
          <w:szCs w:val="21"/>
          <w:lang w:val="en-GB"/>
        </w:rPr>
        <w:t>me</w:t>
      </w:r>
      <w:r w:rsidR="0061658B">
        <w:rPr>
          <w:rFonts w:ascii="Arial" w:hAnsi="Arial" w:cs="Arial"/>
          <w:bCs/>
          <w:sz w:val="21"/>
          <w:szCs w:val="21"/>
          <w:lang w:val="en-GB"/>
        </w:rPr>
        <w:t>a</w:t>
      </w:r>
      <w:r w:rsidR="00EB78ED" w:rsidRPr="007A607B">
        <w:rPr>
          <w:rFonts w:ascii="Arial" w:hAnsi="Arial" w:cs="Arial"/>
          <w:bCs/>
          <w:sz w:val="21"/>
          <w:szCs w:val="21"/>
          <w:lang w:val="en-GB"/>
        </w:rPr>
        <w:t xml:space="preserve">ns </w:t>
      </w:r>
      <w:r w:rsidR="0061658B">
        <w:rPr>
          <w:rFonts w:ascii="Arial" w:hAnsi="Arial" w:cs="Arial"/>
          <w:bCs/>
          <w:sz w:val="21"/>
          <w:szCs w:val="21"/>
          <w:lang w:val="en-GB"/>
        </w:rPr>
        <w:t xml:space="preserve">of </w:t>
      </w:r>
      <w:r w:rsidR="00EB78ED" w:rsidRPr="007A607B">
        <w:rPr>
          <w:rFonts w:ascii="Arial" w:hAnsi="Arial" w:cs="Arial"/>
          <w:bCs/>
          <w:sz w:val="21"/>
          <w:szCs w:val="21"/>
          <w:lang w:val="en-GB"/>
        </w:rPr>
        <w:t xml:space="preserve">action </w:t>
      </w:r>
      <w:r w:rsidR="0061658B">
        <w:rPr>
          <w:rFonts w:ascii="Arial" w:hAnsi="Arial" w:cs="Arial"/>
          <w:bCs/>
          <w:sz w:val="21"/>
          <w:szCs w:val="21"/>
          <w:lang w:val="en-GB"/>
        </w:rPr>
        <w:t>must be aimed at increasing it</w:t>
      </w:r>
      <w:r w:rsidR="00EB78ED" w:rsidRPr="007A607B">
        <w:rPr>
          <w:rFonts w:ascii="Arial" w:hAnsi="Arial" w:cs="Arial"/>
          <w:bCs/>
          <w:sz w:val="21"/>
          <w:szCs w:val="21"/>
          <w:lang w:val="en-GB"/>
        </w:rPr>
        <w:t>s cr</w:t>
      </w:r>
      <w:r w:rsidR="0061658B">
        <w:rPr>
          <w:rFonts w:ascii="Arial" w:hAnsi="Arial" w:cs="Arial"/>
          <w:bCs/>
          <w:sz w:val="21"/>
          <w:szCs w:val="21"/>
          <w:lang w:val="en-GB"/>
        </w:rPr>
        <w:t>e</w:t>
      </w:r>
      <w:r w:rsidR="00EB78ED" w:rsidRPr="007A607B">
        <w:rPr>
          <w:rFonts w:ascii="Arial" w:hAnsi="Arial" w:cs="Arial"/>
          <w:bCs/>
          <w:sz w:val="21"/>
          <w:szCs w:val="21"/>
          <w:lang w:val="en-GB"/>
        </w:rPr>
        <w:t>dibilit</w:t>
      </w:r>
      <w:r w:rsidR="0061658B">
        <w:rPr>
          <w:rFonts w:ascii="Arial" w:hAnsi="Arial" w:cs="Arial"/>
          <w:bCs/>
          <w:sz w:val="21"/>
          <w:szCs w:val="21"/>
          <w:lang w:val="en-GB"/>
        </w:rPr>
        <w:t>y</w:t>
      </w:r>
      <w:r w:rsidRPr="007A607B">
        <w:rPr>
          <w:rFonts w:ascii="Arial" w:hAnsi="Arial" w:cs="Arial"/>
          <w:bCs/>
          <w:sz w:val="21"/>
          <w:szCs w:val="21"/>
          <w:lang w:val="en-GB"/>
        </w:rPr>
        <w:t>.</w:t>
      </w:r>
      <w:r w:rsidR="00384688" w:rsidRPr="007A607B">
        <w:rPr>
          <w:rFonts w:ascii="Arial" w:hAnsi="Arial" w:cs="Arial"/>
          <w:sz w:val="21"/>
          <w:szCs w:val="21"/>
          <w:lang w:val="en-GB"/>
        </w:rPr>
        <w:t xml:space="preserve"> </w:t>
      </w:r>
      <w:r w:rsidR="0061658B">
        <w:rPr>
          <w:rFonts w:ascii="Arial" w:hAnsi="Arial" w:cs="Arial"/>
          <w:sz w:val="21"/>
          <w:szCs w:val="21"/>
          <w:lang w:val="en-GB"/>
        </w:rPr>
        <w:t xml:space="preserve">Let us also remember the </w:t>
      </w:r>
      <w:r w:rsidR="00384688" w:rsidRPr="007A607B">
        <w:rPr>
          <w:rFonts w:ascii="Arial" w:hAnsi="Arial" w:cs="Arial"/>
          <w:sz w:val="21"/>
          <w:szCs w:val="21"/>
          <w:lang w:val="en-GB"/>
        </w:rPr>
        <w:t>g</w:t>
      </w:r>
      <w:r w:rsidR="0061658B">
        <w:rPr>
          <w:rFonts w:ascii="Arial" w:hAnsi="Arial" w:cs="Arial"/>
          <w:sz w:val="21"/>
          <w:szCs w:val="21"/>
          <w:lang w:val="en-GB"/>
        </w:rPr>
        <w:t>e</w:t>
      </w:r>
      <w:r w:rsidR="00384688" w:rsidRPr="007A607B">
        <w:rPr>
          <w:rFonts w:ascii="Arial" w:hAnsi="Arial" w:cs="Arial"/>
          <w:sz w:val="21"/>
          <w:szCs w:val="21"/>
          <w:lang w:val="en-GB"/>
        </w:rPr>
        <w:t>n</w:t>
      </w:r>
      <w:r w:rsidR="0061658B">
        <w:rPr>
          <w:rFonts w:ascii="Arial" w:hAnsi="Arial" w:cs="Arial"/>
          <w:sz w:val="21"/>
          <w:szCs w:val="21"/>
          <w:lang w:val="en-GB"/>
        </w:rPr>
        <w:t>e</w:t>
      </w:r>
      <w:r w:rsidR="00384688" w:rsidRPr="007A607B">
        <w:rPr>
          <w:rFonts w:ascii="Arial" w:hAnsi="Arial" w:cs="Arial"/>
          <w:sz w:val="21"/>
          <w:szCs w:val="21"/>
          <w:lang w:val="en-GB"/>
        </w:rPr>
        <w:t xml:space="preserve">ral </w:t>
      </w:r>
      <w:r w:rsidR="0061658B">
        <w:rPr>
          <w:rFonts w:ascii="Arial" w:hAnsi="Arial" w:cs="Arial"/>
          <w:sz w:val="21"/>
          <w:szCs w:val="21"/>
          <w:lang w:val="en-GB"/>
        </w:rPr>
        <w:t>aim of “</w:t>
      </w:r>
      <w:r w:rsidR="00631EFD">
        <w:rPr>
          <w:rFonts w:ascii="Arial" w:hAnsi="Arial" w:cs="Arial"/>
          <w:sz w:val="21"/>
          <w:szCs w:val="21"/>
          <w:lang w:val="en-GB"/>
        </w:rPr>
        <w:t xml:space="preserve">doing less and doing it </w:t>
      </w:r>
      <w:r w:rsidR="0061658B">
        <w:rPr>
          <w:rFonts w:ascii="Arial" w:hAnsi="Arial" w:cs="Arial"/>
          <w:sz w:val="21"/>
          <w:szCs w:val="21"/>
          <w:lang w:val="en-GB"/>
        </w:rPr>
        <w:t>better”</w:t>
      </w:r>
      <w:r w:rsidR="00384688" w:rsidRPr="007A607B">
        <w:rPr>
          <w:rFonts w:ascii="Arial" w:hAnsi="Arial" w:cs="Arial"/>
          <w:sz w:val="21"/>
          <w:szCs w:val="21"/>
          <w:lang w:val="en-GB"/>
        </w:rPr>
        <w:t xml:space="preserve"> li</w:t>
      </w:r>
      <w:r w:rsidR="0061658B">
        <w:rPr>
          <w:rFonts w:ascii="Arial" w:hAnsi="Arial" w:cs="Arial"/>
          <w:sz w:val="21"/>
          <w:szCs w:val="21"/>
          <w:lang w:val="en-GB"/>
        </w:rPr>
        <w:t xml:space="preserve">nked with the need </w:t>
      </w:r>
      <w:r w:rsidR="00384688" w:rsidRPr="007A607B">
        <w:rPr>
          <w:rFonts w:ascii="Arial" w:hAnsi="Arial" w:cs="Arial"/>
          <w:sz w:val="21"/>
          <w:szCs w:val="21"/>
          <w:lang w:val="en-GB"/>
        </w:rPr>
        <w:t>t</w:t>
      </w:r>
      <w:r w:rsidR="0061658B">
        <w:rPr>
          <w:rFonts w:ascii="Arial" w:hAnsi="Arial" w:cs="Arial"/>
          <w:sz w:val="21"/>
          <w:szCs w:val="21"/>
          <w:lang w:val="en-GB"/>
        </w:rPr>
        <w:t>o</w:t>
      </w:r>
      <w:r w:rsidR="00384688" w:rsidRPr="007A607B">
        <w:rPr>
          <w:rFonts w:ascii="Arial" w:hAnsi="Arial" w:cs="Arial"/>
          <w:sz w:val="21"/>
          <w:szCs w:val="21"/>
          <w:lang w:val="en-GB"/>
        </w:rPr>
        <w:t xml:space="preserve"> maximise </w:t>
      </w:r>
      <w:r w:rsidR="007A607B">
        <w:rPr>
          <w:rFonts w:ascii="Arial" w:hAnsi="Arial" w:cs="Arial"/>
          <w:sz w:val="21"/>
          <w:szCs w:val="21"/>
          <w:lang w:val="en-GB"/>
        </w:rPr>
        <w:t>the Assembly</w:t>
      </w:r>
      <w:r w:rsidR="0061658B">
        <w:rPr>
          <w:rFonts w:ascii="Arial" w:hAnsi="Arial" w:cs="Arial"/>
          <w:sz w:val="21"/>
          <w:szCs w:val="21"/>
          <w:lang w:val="en-GB"/>
        </w:rPr>
        <w:t>’s</w:t>
      </w:r>
      <w:r w:rsidR="0061658B" w:rsidRPr="0061658B">
        <w:rPr>
          <w:rFonts w:ascii="Arial" w:hAnsi="Arial" w:cs="Arial"/>
          <w:sz w:val="21"/>
          <w:szCs w:val="21"/>
          <w:lang w:val="en-GB"/>
        </w:rPr>
        <w:t xml:space="preserve"> </w:t>
      </w:r>
      <w:r w:rsidR="0061658B" w:rsidRPr="007A607B">
        <w:rPr>
          <w:rFonts w:ascii="Arial" w:hAnsi="Arial" w:cs="Arial"/>
          <w:sz w:val="21"/>
          <w:szCs w:val="21"/>
          <w:lang w:val="en-GB"/>
        </w:rPr>
        <w:t xml:space="preserve">action </w:t>
      </w:r>
      <w:r w:rsidR="0061658B">
        <w:rPr>
          <w:rFonts w:ascii="Arial" w:hAnsi="Arial" w:cs="Arial"/>
          <w:sz w:val="21"/>
          <w:szCs w:val="21"/>
          <w:lang w:val="en-GB"/>
        </w:rPr>
        <w:t xml:space="preserve">in a tight </w:t>
      </w:r>
      <w:r w:rsidR="00384688" w:rsidRPr="007A607B">
        <w:rPr>
          <w:rFonts w:ascii="Arial" w:hAnsi="Arial" w:cs="Arial"/>
          <w:sz w:val="21"/>
          <w:szCs w:val="21"/>
          <w:lang w:val="en-GB"/>
        </w:rPr>
        <w:t>budg</w:t>
      </w:r>
      <w:r w:rsidR="0061658B">
        <w:rPr>
          <w:rFonts w:ascii="Arial" w:hAnsi="Arial" w:cs="Arial"/>
          <w:sz w:val="21"/>
          <w:szCs w:val="21"/>
          <w:lang w:val="en-GB"/>
        </w:rPr>
        <w:t>e</w:t>
      </w:r>
      <w:r w:rsidR="00384688" w:rsidRPr="007A607B">
        <w:rPr>
          <w:rFonts w:ascii="Arial" w:hAnsi="Arial" w:cs="Arial"/>
          <w:sz w:val="21"/>
          <w:szCs w:val="21"/>
          <w:lang w:val="en-GB"/>
        </w:rPr>
        <w:t>tar</w:t>
      </w:r>
      <w:r w:rsidR="0061658B">
        <w:rPr>
          <w:rFonts w:ascii="Arial" w:hAnsi="Arial" w:cs="Arial"/>
          <w:sz w:val="21"/>
          <w:szCs w:val="21"/>
          <w:lang w:val="en-GB"/>
        </w:rPr>
        <w:t>y</w:t>
      </w:r>
      <w:r w:rsidR="0061658B" w:rsidRPr="0061658B">
        <w:rPr>
          <w:rFonts w:ascii="Arial" w:hAnsi="Arial" w:cs="Arial"/>
          <w:sz w:val="21"/>
          <w:szCs w:val="21"/>
          <w:lang w:val="en-GB"/>
        </w:rPr>
        <w:t xml:space="preserve"> </w:t>
      </w:r>
      <w:r w:rsidR="0061658B" w:rsidRPr="007A607B">
        <w:rPr>
          <w:rFonts w:ascii="Arial" w:hAnsi="Arial" w:cs="Arial"/>
          <w:sz w:val="21"/>
          <w:szCs w:val="21"/>
          <w:lang w:val="en-GB"/>
        </w:rPr>
        <w:t>context</w:t>
      </w:r>
      <w:r w:rsidR="00384688" w:rsidRPr="007A607B">
        <w:rPr>
          <w:rFonts w:ascii="Arial" w:hAnsi="Arial" w:cs="Arial"/>
          <w:sz w:val="21"/>
          <w:szCs w:val="21"/>
          <w:lang w:val="en-GB"/>
        </w:rPr>
        <w:t>.</w:t>
      </w:r>
    </w:p>
    <w:p w14:paraId="41FA5EBC" w14:textId="77777777" w:rsidR="00EB78ED" w:rsidRPr="007A607B" w:rsidRDefault="00EB78ED">
      <w:pPr>
        <w:rPr>
          <w:rFonts w:ascii="Arial" w:hAnsi="Arial" w:cs="Arial"/>
          <w:sz w:val="21"/>
          <w:szCs w:val="21"/>
          <w:lang w:val="en-GB"/>
        </w:rPr>
      </w:pPr>
    </w:p>
    <w:p w14:paraId="3D11174E" w14:textId="48B75B25" w:rsidR="00D531E7" w:rsidRPr="007A607B" w:rsidRDefault="0061658B">
      <w:pPr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>Th</w:t>
      </w:r>
      <w:r w:rsidR="00D531E7" w:rsidRPr="007A607B">
        <w:rPr>
          <w:rFonts w:ascii="Arial" w:hAnsi="Arial" w:cs="Arial"/>
          <w:sz w:val="21"/>
          <w:szCs w:val="21"/>
          <w:lang w:val="en-GB"/>
        </w:rPr>
        <w:t>e r</w:t>
      </w:r>
      <w:r>
        <w:rPr>
          <w:rFonts w:ascii="Arial" w:hAnsi="Arial" w:cs="Arial"/>
          <w:sz w:val="21"/>
          <w:szCs w:val="21"/>
          <w:lang w:val="en-GB"/>
        </w:rPr>
        <w:t>e</w:t>
      </w:r>
      <w:r w:rsidR="00D531E7" w:rsidRPr="007A607B">
        <w:rPr>
          <w:rFonts w:ascii="Arial" w:hAnsi="Arial" w:cs="Arial"/>
          <w:sz w:val="21"/>
          <w:szCs w:val="21"/>
          <w:lang w:val="en-GB"/>
        </w:rPr>
        <w:t>ports pr</w:t>
      </w:r>
      <w:r>
        <w:rPr>
          <w:rFonts w:ascii="Arial" w:hAnsi="Arial" w:cs="Arial"/>
          <w:sz w:val="21"/>
          <w:szCs w:val="21"/>
          <w:lang w:val="en-GB"/>
        </w:rPr>
        <w:t>e</w:t>
      </w:r>
      <w:r w:rsidR="00D531E7" w:rsidRPr="007A607B">
        <w:rPr>
          <w:rFonts w:ascii="Arial" w:hAnsi="Arial" w:cs="Arial"/>
          <w:sz w:val="21"/>
          <w:szCs w:val="21"/>
          <w:lang w:val="en-GB"/>
        </w:rPr>
        <w:t>sent</w:t>
      </w:r>
      <w:r>
        <w:rPr>
          <w:rFonts w:ascii="Arial" w:hAnsi="Arial" w:cs="Arial"/>
          <w:sz w:val="21"/>
          <w:szCs w:val="21"/>
          <w:lang w:val="en-GB"/>
        </w:rPr>
        <w:t xml:space="preserve">ed by the </w:t>
      </w:r>
      <w:r w:rsidR="00D531E7" w:rsidRPr="007A607B">
        <w:rPr>
          <w:rFonts w:ascii="Arial" w:hAnsi="Arial" w:cs="Arial"/>
          <w:sz w:val="21"/>
          <w:szCs w:val="21"/>
          <w:lang w:val="en-GB"/>
        </w:rPr>
        <w:t>commi</w:t>
      </w:r>
      <w:r>
        <w:rPr>
          <w:rFonts w:ascii="Arial" w:hAnsi="Arial" w:cs="Arial"/>
          <w:sz w:val="21"/>
          <w:szCs w:val="21"/>
          <w:lang w:val="en-GB"/>
        </w:rPr>
        <w:t>ttee</w:t>
      </w:r>
      <w:r w:rsidR="00D531E7" w:rsidRPr="007A607B">
        <w:rPr>
          <w:rFonts w:ascii="Arial" w:hAnsi="Arial" w:cs="Arial"/>
          <w:sz w:val="21"/>
          <w:szCs w:val="21"/>
          <w:lang w:val="en-GB"/>
        </w:rPr>
        <w:t>s</w:t>
      </w:r>
      <w:r>
        <w:rPr>
          <w:rFonts w:ascii="Arial" w:hAnsi="Arial" w:cs="Arial"/>
          <w:sz w:val="21"/>
          <w:szCs w:val="21"/>
          <w:lang w:val="en-GB"/>
        </w:rPr>
        <w:t xml:space="preserve"> t</w:t>
      </w:r>
      <w:r w:rsidR="00D531E7" w:rsidRPr="007A607B">
        <w:rPr>
          <w:rFonts w:ascii="Arial" w:hAnsi="Arial" w:cs="Arial"/>
          <w:sz w:val="21"/>
          <w:szCs w:val="21"/>
          <w:lang w:val="en-GB"/>
        </w:rPr>
        <w:t>o</w:t>
      </w:r>
      <w:r>
        <w:rPr>
          <w:rFonts w:ascii="Arial" w:hAnsi="Arial" w:cs="Arial"/>
          <w:sz w:val="21"/>
          <w:szCs w:val="21"/>
          <w:lang w:val="en-GB"/>
        </w:rPr>
        <w:t xml:space="preserve"> </w:t>
      </w:r>
      <w:r w:rsidR="007A607B">
        <w:rPr>
          <w:rFonts w:ascii="Arial" w:hAnsi="Arial" w:cs="Arial"/>
          <w:sz w:val="21"/>
          <w:szCs w:val="21"/>
          <w:lang w:val="en-GB"/>
        </w:rPr>
        <w:t>the Assembly</w:t>
      </w:r>
      <w:r w:rsidR="00D531E7" w:rsidRPr="007A607B">
        <w:rPr>
          <w:rFonts w:ascii="Arial" w:hAnsi="Arial" w:cs="Arial"/>
          <w:sz w:val="21"/>
          <w:szCs w:val="21"/>
          <w:lang w:val="en-GB"/>
        </w:rPr>
        <w:t xml:space="preserve"> </w:t>
      </w:r>
      <w:r>
        <w:rPr>
          <w:rFonts w:ascii="Arial" w:hAnsi="Arial" w:cs="Arial"/>
          <w:sz w:val="21"/>
          <w:szCs w:val="21"/>
          <w:lang w:val="en-GB"/>
        </w:rPr>
        <w:t xml:space="preserve">are the most </w:t>
      </w:r>
      <w:r w:rsidR="00D531E7" w:rsidRPr="007A607B">
        <w:rPr>
          <w:rFonts w:ascii="Arial" w:hAnsi="Arial" w:cs="Arial"/>
          <w:sz w:val="21"/>
          <w:szCs w:val="21"/>
          <w:lang w:val="en-GB"/>
        </w:rPr>
        <w:t xml:space="preserve">visible </w:t>
      </w:r>
      <w:r w:rsidRPr="007A607B">
        <w:rPr>
          <w:rFonts w:ascii="Arial" w:hAnsi="Arial" w:cs="Arial"/>
          <w:sz w:val="21"/>
          <w:szCs w:val="21"/>
          <w:lang w:val="en-GB"/>
        </w:rPr>
        <w:t>form</w:t>
      </w:r>
      <w:r>
        <w:rPr>
          <w:rFonts w:ascii="Arial" w:hAnsi="Arial" w:cs="Arial"/>
          <w:sz w:val="21"/>
          <w:szCs w:val="21"/>
          <w:lang w:val="en-GB"/>
        </w:rPr>
        <w:t xml:space="preserve"> which its </w:t>
      </w:r>
      <w:r w:rsidR="00D531E7" w:rsidRPr="007A607B">
        <w:rPr>
          <w:rFonts w:ascii="Arial" w:hAnsi="Arial" w:cs="Arial"/>
          <w:sz w:val="21"/>
          <w:szCs w:val="21"/>
          <w:lang w:val="en-GB"/>
        </w:rPr>
        <w:t>action</w:t>
      </w:r>
      <w:r>
        <w:rPr>
          <w:rFonts w:ascii="Arial" w:hAnsi="Arial" w:cs="Arial"/>
          <w:sz w:val="21"/>
          <w:szCs w:val="21"/>
          <w:lang w:val="en-GB"/>
        </w:rPr>
        <w:t xml:space="preserve"> takes</w:t>
      </w:r>
      <w:r w:rsidR="00D531E7" w:rsidRPr="007A607B">
        <w:rPr>
          <w:rFonts w:ascii="Arial" w:hAnsi="Arial" w:cs="Arial"/>
          <w:sz w:val="21"/>
          <w:szCs w:val="21"/>
          <w:lang w:val="en-GB"/>
        </w:rPr>
        <w:t xml:space="preserve">, </w:t>
      </w:r>
      <w:r>
        <w:rPr>
          <w:rFonts w:ascii="Arial" w:hAnsi="Arial" w:cs="Arial"/>
          <w:sz w:val="21"/>
          <w:szCs w:val="21"/>
          <w:lang w:val="en-GB"/>
        </w:rPr>
        <w:t>and th</w:t>
      </w:r>
      <w:r w:rsidR="00D531E7" w:rsidRPr="007A607B">
        <w:rPr>
          <w:rFonts w:ascii="Arial" w:hAnsi="Arial" w:cs="Arial"/>
          <w:sz w:val="21"/>
          <w:szCs w:val="21"/>
          <w:lang w:val="en-GB"/>
        </w:rPr>
        <w:t xml:space="preserve">e texts </w:t>
      </w:r>
      <w:r>
        <w:rPr>
          <w:rFonts w:ascii="Arial" w:hAnsi="Arial" w:cs="Arial"/>
          <w:sz w:val="21"/>
          <w:szCs w:val="21"/>
          <w:lang w:val="en-GB"/>
        </w:rPr>
        <w:t xml:space="preserve">which it </w:t>
      </w:r>
      <w:r w:rsidR="00D531E7" w:rsidRPr="007A607B">
        <w:rPr>
          <w:rFonts w:ascii="Arial" w:hAnsi="Arial" w:cs="Arial"/>
          <w:sz w:val="21"/>
          <w:szCs w:val="21"/>
          <w:lang w:val="en-GB"/>
        </w:rPr>
        <w:t>adopts a</w:t>
      </w:r>
      <w:r>
        <w:rPr>
          <w:rFonts w:ascii="Arial" w:hAnsi="Arial" w:cs="Arial"/>
          <w:sz w:val="21"/>
          <w:szCs w:val="21"/>
          <w:lang w:val="en-GB"/>
        </w:rPr>
        <w:t>r</w:t>
      </w:r>
      <w:r w:rsidR="00D531E7" w:rsidRPr="007A607B">
        <w:rPr>
          <w:rFonts w:ascii="Arial" w:hAnsi="Arial" w:cs="Arial"/>
          <w:sz w:val="21"/>
          <w:szCs w:val="21"/>
          <w:lang w:val="en-GB"/>
        </w:rPr>
        <w:t xml:space="preserve">e </w:t>
      </w:r>
      <w:r>
        <w:rPr>
          <w:rFonts w:ascii="Arial" w:hAnsi="Arial" w:cs="Arial"/>
          <w:sz w:val="21"/>
          <w:szCs w:val="21"/>
          <w:lang w:val="en-GB"/>
        </w:rPr>
        <w:t xml:space="preserve">the </w:t>
      </w:r>
      <w:r w:rsidR="004247DE" w:rsidRPr="007A607B">
        <w:rPr>
          <w:rFonts w:ascii="Arial" w:hAnsi="Arial" w:cs="Arial"/>
          <w:sz w:val="21"/>
          <w:szCs w:val="21"/>
          <w:lang w:val="en-GB"/>
        </w:rPr>
        <w:t>offici</w:t>
      </w:r>
      <w:r>
        <w:rPr>
          <w:rFonts w:ascii="Arial" w:hAnsi="Arial" w:cs="Arial"/>
          <w:sz w:val="21"/>
          <w:szCs w:val="21"/>
          <w:lang w:val="en-GB"/>
        </w:rPr>
        <w:t>a</w:t>
      </w:r>
      <w:r w:rsidR="004247DE" w:rsidRPr="007A607B">
        <w:rPr>
          <w:rFonts w:ascii="Arial" w:hAnsi="Arial" w:cs="Arial"/>
          <w:sz w:val="21"/>
          <w:szCs w:val="21"/>
          <w:lang w:val="en-GB"/>
        </w:rPr>
        <w:t>l</w:t>
      </w:r>
      <w:r>
        <w:rPr>
          <w:rFonts w:ascii="Arial" w:hAnsi="Arial" w:cs="Arial"/>
          <w:sz w:val="21"/>
          <w:szCs w:val="21"/>
          <w:lang w:val="en-GB"/>
        </w:rPr>
        <w:t xml:space="preserve"> </w:t>
      </w:r>
      <w:r w:rsidRPr="007A607B">
        <w:rPr>
          <w:rFonts w:ascii="Arial" w:hAnsi="Arial" w:cs="Arial"/>
          <w:sz w:val="21"/>
          <w:szCs w:val="21"/>
          <w:lang w:val="en-GB"/>
        </w:rPr>
        <w:t xml:space="preserve">expression </w:t>
      </w:r>
      <w:r>
        <w:rPr>
          <w:rFonts w:ascii="Arial" w:hAnsi="Arial" w:cs="Arial"/>
          <w:sz w:val="21"/>
          <w:szCs w:val="21"/>
          <w:lang w:val="en-GB"/>
        </w:rPr>
        <w:t>of its stanc</w:t>
      </w:r>
      <w:r w:rsidR="004247DE" w:rsidRPr="007A607B">
        <w:rPr>
          <w:rFonts w:ascii="Arial" w:hAnsi="Arial" w:cs="Arial"/>
          <w:sz w:val="21"/>
          <w:szCs w:val="21"/>
          <w:lang w:val="en-GB"/>
        </w:rPr>
        <w:t>e</w:t>
      </w:r>
      <w:r w:rsidR="00986D83" w:rsidRPr="007A607B">
        <w:rPr>
          <w:rFonts w:ascii="Arial" w:hAnsi="Arial" w:cs="Arial"/>
          <w:sz w:val="21"/>
          <w:szCs w:val="21"/>
          <w:lang w:val="en-GB"/>
        </w:rPr>
        <w:t xml:space="preserve">. </w:t>
      </w:r>
      <w:r>
        <w:rPr>
          <w:rFonts w:ascii="Arial" w:hAnsi="Arial" w:cs="Arial"/>
          <w:sz w:val="21"/>
          <w:szCs w:val="21"/>
          <w:lang w:val="en-GB"/>
        </w:rPr>
        <w:t>R</w:t>
      </w:r>
      <w:r w:rsidR="00986D83" w:rsidRPr="007A607B">
        <w:rPr>
          <w:rFonts w:ascii="Arial" w:hAnsi="Arial" w:cs="Arial"/>
          <w:sz w:val="21"/>
          <w:szCs w:val="21"/>
          <w:lang w:val="en-GB"/>
        </w:rPr>
        <w:t>efle</w:t>
      </w:r>
      <w:r>
        <w:rPr>
          <w:rFonts w:ascii="Arial" w:hAnsi="Arial" w:cs="Arial"/>
          <w:sz w:val="21"/>
          <w:szCs w:val="21"/>
          <w:lang w:val="en-GB"/>
        </w:rPr>
        <w:t>cti</w:t>
      </w:r>
      <w:r w:rsidR="00986D83" w:rsidRPr="007A607B">
        <w:rPr>
          <w:rFonts w:ascii="Arial" w:hAnsi="Arial" w:cs="Arial"/>
          <w:sz w:val="21"/>
          <w:szCs w:val="21"/>
          <w:lang w:val="en-GB"/>
        </w:rPr>
        <w:t xml:space="preserve">on </w:t>
      </w:r>
      <w:r>
        <w:rPr>
          <w:rFonts w:ascii="Arial" w:hAnsi="Arial" w:cs="Arial"/>
          <w:sz w:val="21"/>
          <w:szCs w:val="21"/>
          <w:lang w:val="en-GB"/>
        </w:rPr>
        <w:t>i</w:t>
      </w:r>
      <w:r w:rsidR="00986D83" w:rsidRPr="007A607B">
        <w:rPr>
          <w:rFonts w:ascii="Arial" w:hAnsi="Arial" w:cs="Arial"/>
          <w:sz w:val="21"/>
          <w:szCs w:val="21"/>
          <w:lang w:val="en-GB"/>
        </w:rPr>
        <w:t>s</w:t>
      </w:r>
      <w:r>
        <w:rPr>
          <w:rFonts w:ascii="Arial" w:hAnsi="Arial" w:cs="Arial"/>
          <w:sz w:val="21"/>
          <w:szCs w:val="21"/>
          <w:lang w:val="en-GB"/>
        </w:rPr>
        <w:t xml:space="preserve"> therefore necessary to determine h</w:t>
      </w:r>
      <w:r w:rsidR="00631EFD">
        <w:rPr>
          <w:rFonts w:ascii="Arial" w:hAnsi="Arial" w:cs="Arial"/>
          <w:sz w:val="21"/>
          <w:szCs w:val="21"/>
          <w:lang w:val="en-GB"/>
        </w:rPr>
        <w:t xml:space="preserve">ow </w:t>
      </w:r>
      <w:r w:rsidR="00A102E2">
        <w:rPr>
          <w:rFonts w:ascii="Arial" w:hAnsi="Arial" w:cs="Arial"/>
          <w:sz w:val="21"/>
          <w:szCs w:val="21"/>
          <w:lang w:val="en-GB"/>
        </w:rPr>
        <w:t>much consideration</w:t>
      </w:r>
      <w:r w:rsidR="00631EFD">
        <w:rPr>
          <w:rFonts w:ascii="Arial" w:hAnsi="Arial" w:cs="Arial"/>
          <w:sz w:val="21"/>
          <w:szCs w:val="21"/>
          <w:lang w:val="en-GB"/>
        </w:rPr>
        <w:t xml:space="preserve"> the above-mentioned</w:t>
      </w:r>
      <w:r w:rsidR="00631EFD" w:rsidRPr="007A607B">
        <w:rPr>
          <w:rFonts w:ascii="Arial" w:hAnsi="Arial" w:cs="Arial"/>
          <w:sz w:val="21"/>
          <w:szCs w:val="21"/>
          <w:lang w:val="en-GB"/>
        </w:rPr>
        <w:t xml:space="preserve"> objecti</w:t>
      </w:r>
      <w:r w:rsidR="00631EFD">
        <w:rPr>
          <w:rFonts w:ascii="Arial" w:hAnsi="Arial" w:cs="Arial"/>
          <w:sz w:val="21"/>
          <w:szCs w:val="21"/>
          <w:lang w:val="en-GB"/>
        </w:rPr>
        <w:t>ve</w:t>
      </w:r>
      <w:r w:rsidR="00631EFD" w:rsidRPr="007A607B">
        <w:rPr>
          <w:rFonts w:ascii="Arial" w:hAnsi="Arial" w:cs="Arial"/>
          <w:sz w:val="21"/>
          <w:szCs w:val="21"/>
          <w:lang w:val="en-GB"/>
        </w:rPr>
        <w:t>s</w:t>
      </w:r>
      <w:r w:rsidR="00631EFD">
        <w:rPr>
          <w:rFonts w:ascii="Arial" w:hAnsi="Arial" w:cs="Arial"/>
          <w:sz w:val="21"/>
          <w:szCs w:val="21"/>
          <w:lang w:val="en-GB"/>
        </w:rPr>
        <w:t xml:space="preserve"> re</w:t>
      </w:r>
      <w:r w:rsidR="00631EFD" w:rsidRPr="007A607B">
        <w:rPr>
          <w:rFonts w:ascii="Arial" w:hAnsi="Arial" w:cs="Arial"/>
          <w:sz w:val="21"/>
          <w:szCs w:val="21"/>
          <w:lang w:val="en-GB"/>
        </w:rPr>
        <w:t>c</w:t>
      </w:r>
      <w:r w:rsidR="00A102E2">
        <w:rPr>
          <w:rFonts w:ascii="Arial" w:hAnsi="Arial" w:cs="Arial"/>
          <w:sz w:val="21"/>
          <w:szCs w:val="21"/>
          <w:lang w:val="en-GB"/>
        </w:rPr>
        <w:t>eive</w:t>
      </w:r>
      <w:r w:rsidR="00631EFD">
        <w:rPr>
          <w:rFonts w:ascii="Arial" w:hAnsi="Arial" w:cs="Arial"/>
          <w:sz w:val="21"/>
          <w:szCs w:val="21"/>
          <w:lang w:val="en-GB"/>
        </w:rPr>
        <w:t xml:space="preserve"> in </w:t>
      </w:r>
      <w:r>
        <w:rPr>
          <w:rFonts w:ascii="Arial" w:hAnsi="Arial" w:cs="Arial"/>
          <w:sz w:val="21"/>
          <w:szCs w:val="21"/>
          <w:lang w:val="en-GB"/>
        </w:rPr>
        <w:t xml:space="preserve">the </w:t>
      </w:r>
      <w:r w:rsidR="00316976" w:rsidRPr="007A607B">
        <w:rPr>
          <w:rFonts w:ascii="Arial" w:hAnsi="Arial" w:cs="Arial"/>
          <w:sz w:val="21"/>
          <w:szCs w:val="21"/>
          <w:lang w:val="en-GB"/>
        </w:rPr>
        <w:t>commi</w:t>
      </w:r>
      <w:r>
        <w:rPr>
          <w:rFonts w:ascii="Arial" w:hAnsi="Arial" w:cs="Arial"/>
          <w:sz w:val="21"/>
          <w:szCs w:val="21"/>
          <w:lang w:val="en-GB"/>
        </w:rPr>
        <w:t>ttee</w:t>
      </w:r>
      <w:r w:rsidR="00316976" w:rsidRPr="007A607B">
        <w:rPr>
          <w:rFonts w:ascii="Arial" w:hAnsi="Arial" w:cs="Arial"/>
          <w:sz w:val="21"/>
          <w:szCs w:val="21"/>
          <w:lang w:val="en-GB"/>
        </w:rPr>
        <w:t>s</w:t>
      </w:r>
      <w:r>
        <w:rPr>
          <w:rFonts w:ascii="Arial" w:hAnsi="Arial" w:cs="Arial"/>
          <w:sz w:val="21"/>
          <w:szCs w:val="21"/>
          <w:lang w:val="en-GB"/>
        </w:rPr>
        <w:t xml:space="preserve">’ </w:t>
      </w:r>
      <w:r w:rsidR="00631EFD">
        <w:rPr>
          <w:rFonts w:ascii="Arial" w:hAnsi="Arial" w:cs="Arial"/>
          <w:sz w:val="21"/>
          <w:szCs w:val="21"/>
          <w:lang w:val="en-GB"/>
        </w:rPr>
        <w:t xml:space="preserve">approach when </w:t>
      </w:r>
      <w:r w:rsidR="00316976" w:rsidRPr="007A607B">
        <w:rPr>
          <w:rFonts w:ascii="Arial" w:hAnsi="Arial" w:cs="Arial"/>
          <w:sz w:val="21"/>
          <w:szCs w:val="21"/>
          <w:lang w:val="en-GB"/>
        </w:rPr>
        <w:t>pr</w:t>
      </w:r>
      <w:r>
        <w:rPr>
          <w:rFonts w:ascii="Arial" w:hAnsi="Arial" w:cs="Arial"/>
          <w:sz w:val="21"/>
          <w:szCs w:val="21"/>
          <w:lang w:val="en-GB"/>
        </w:rPr>
        <w:t>e</w:t>
      </w:r>
      <w:r w:rsidR="00316976" w:rsidRPr="007A607B">
        <w:rPr>
          <w:rFonts w:ascii="Arial" w:hAnsi="Arial" w:cs="Arial"/>
          <w:sz w:val="21"/>
          <w:szCs w:val="21"/>
          <w:lang w:val="en-GB"/>
        </w:rPr>
        <w:t>parin</w:t>
      </w:r>
      <w:r w:rsidR="00631EFD">
        <w:rPr>
          <w:rFonts w:ascii="Arial" w:hAnsi="Arial" w:cs="Arial"/>
          <w:sz w:val="21"/>
          <w:szCs w:val="21"/>
          <w:lang w:val="en-GB"/>
        </w:rPr>
        <w:t>g</w:t>
      </w:r>
      <w:r>
        <w:rPr>
          <w:rFonts w:ascii="Arial" w:hAnsi="Arial" w:cs="Arial"/>
          <w:sz w:val="21"/>
          <w:szCs w:val="21"/>
          <w:lang w:val="en-GB"/>
        </w:rPr>
        <w:t xml:space="preserve"> their </w:t>
      </w:r>
      <w:r w:rsidR="00316976" w:rsidRPr="007A607B">
        <w:rPr>
          <w:rFonts w:ascii="Arial" w:hAnsi="Arial" w:cs="Arial"/>
          <w:sz w:val="21"/>
          <w:szCs w:val="21"/>
          <w:lang w:val="en-GB"/>
        </w:rPr>
        <w:t>r</w:t>
      </w:r>
      <w:r>
        <w:rPr>
          <w:rFonts w:ascii="Arial" w:hAnsi="Arial" w:cs="Arial"/>
          <w:sz w:val="21"/>
          <w:szCs w:val="21"/>
          <w:lang w:val="en-GB"/>
        </w:rPr>
        <w:t>e</w:t>
      </w:r>
      <w:r w:rsidR="00316976" w:rsidRPr="007A607B">
        <w:rPr>
          <w:rFonts w:ascii="Arial" w:hAnsi="Arial" w:cs="Arial"/>
          <w:sz w:val="21"/>
          <w:szCs w:val="21"/>
          <w:lang w:val="en-GB"/>
        </w:rPr>
        <w:t>ports</w:t>
      </w:r>
      <w:r>
        <w:rPr>
          <w:rFonts w:ascii="Arial" w:hAnsi="Arial" w:cs="Arial"/>
          <w:sz w:val="21"/>
          <w:szCs w:val="21"/>
          <w:lang w:val="en-GB"/>
        </w:rPr>
        <w:t>.</w:t>
      </w:r>
      <w:r w:rsidR="00577613" w:rsidRPr="007A607B">
        <w:rPr>
          <w:rFonts w:ascii="Arial" w:hAnsi="Arial" w:cs="Arial"/>
          <w:sz w:val="21"/>
          <w:szCs w:val="21"/>
          <w:lang w:val="en-GB"/>
        </w:rPr>
        <w:t xml:space="preserve"> </w:t>
      </w:r>
      <w:r w:rsidR="001C4A25">
        <w:rPr>
          <w:rFonts w:ascii="Arial" w:hAnsi="Arial" w:cs="Arial"/>
          <w:sz w:val="21"/>
          <w:szCs w:val="21"/>
          <w:lang w:val="en-GB"/>
        </w:rPr>
        <w:t>The “</w:t>
      </w:r>
      <w:r w:rsidR="00577613" w:rsidRPr="007A607B">
        <w:rPr>
          <w:rFonts w:ascii="Arial" w:hAnsi="Arial" w:cs="Arial"/>
          <w:sz w:val="21"/>
          <w:szCs w:val="21"/>
          <w:lang w:val="en-GB"/>
        </w:rPr>
        <w:t>qualit</w:t>
      </w:r>
      <w:r w:rsidR="001C4A25">
        <w:rPr>
          <w:rFonts w:ascii="Arial" w:hAnsi="Arial" w:cs="Arial"/>
          <w:sz w:val="21"/>
          <w:szCs w:val="21"/>
          <w:lang w:val="en-GB"/>
        </w:rPr>
        <w:t>y” of th</w:t>
      </w:r>
      <w:r w:rsidR="00577613" w:rsidRPr="007A607B">
        <w:rPr>
          <w:rFonts w:ascii="Arial" w:hAnsi="Arial" w:cs="Arial"/>
          <w:sz w:val="21"/>
          <w:szCs w:val="21"/>
          <w:lang w:val="en-GB"/>
        </w:rPr>
        <w:t>e r</w:t>
      </w:r>
      <w:r w:rsidR="001C4A25">
        <w:rPr>
          <w:rFonts w:ascii="Arial" w:hAnsi="Arial" w:cs="Arial"/>
          <w:sz w:val="21"/>
          <w:szCs w:val="21"/>
          <w:lang w:val="en-GB"/>
        </w:rPr>
        <w:t>e</w:t>
      </w:r>
      <w:r w:rsidR="00577613" w:rsidRPr="007A607B">
        <w:rPr>
          <w:rFonts w:ascii="Arial" w:hAnsi="Arial" w:cs="Arial"/>
          <w:sz w:val="21"/>
          <w:szCs w:val="21"/>
          <w:lang w:val="en-GB"/>
        </w:rPr>
        <w:t>p</w:t>
      </w:r>
      <w:r w:rsidR="00384688" w:rsidRPr="007A607B">
        <w:rPr>
          <w:rFonts w:ascii="Arial" w:hAnsi="Arial" w:cs="Arial"/>
          <w:sz w:val="21"/>
          <w:szCs w:val="21"/>
          <w:lang w:val="en-GB"/>
        </w:rPr>
        <w:t>orts pr</w:t>
      </w:r>
      <w:r w:rsidR="001C4A25">
        <w:rPr>
          <w:rFonts w:ascii="Arial" w:hAnsi="Arial" w:cs="Arial"/>
          <w:sz w:val="21"/>
          <w:szCs w:val="21"/>
          <w:lang w:val="en-GB"/>
        </w:rPr>
        <w:t>e</w:t>
      </w:r>
      <w:r w:rsidR="00384688" w:rsidRPr="007A607B">
        <w:rPr>
          <w:rFonts w:ascii="Arial" w:hAnsi="Arial" w:cs="Arial"/>
          <w:sz w:val="21"/>
          <w:szCs w:val="21"/>
          <w:lang w:val="en-GB"/>
        </w:rPr>
        <w:t>sent</w:t>
      </w:r>
      <w:r w:rsidR="001C4A25">
        <w:rPr>
          <w:rFonts w:ascii="Arial" w:hAnsi="Arial" w:cs="Arial"/>
          <w:sz w:val="21"/>
          <w:szCs w:val="21"/>
          <w:lang w:val="en-GB"/>
        </w:rPr>
        <w:t>ed i</w:t>
      </w:r>
      <w:r w:rsidR="00384688" w:rsidRPr="007A607B">
        <w:rPr>
          <w:rFonts w:ascii="Arial" w:hAnsi="Arial" w:cs="Arial"/>
          <w:sz w:val="21"/>
          <w:szCs w:val="21"/>
          <w:lang w:val="en-GB"/>
        </w:rPr>
        <w:t>s n</w:t>
      </w:r>
      <w:r w:rsidR="001C4A25">
        <w:rPr>
          <w:rFonts w:ascii="Arial" w:hAnsi="Arial" w:cs="Arial"/>
          <w:sz w:val="21"/>
          <w:szCs w:val="21"/>
          <w:lang w:val="en-GB"/>
        </w:rPr>
        <w:t xml:space="preserve">ot </w:t>
      </w:r>
      <w:r w:rsidR="00384688" w:rsidRPr="007A607B">
        <w:rPr>
          <w:rFonts w:ascii="Arial" w:hAnsi="Arial" w:cs="Arial"/>
          <w:sz w:val="21"/>
          <w:szCs w:val="21"/>
          <w:lang w:val="en-GB"/>
        </w:rPr>
        <w:t>e</w:t>
      </w:r>
      <w:r w:rsidR="001C4A25">
        <w:rPr>
          <w:rFonts w:ascii="Arial" w:hAnsi="Arial" w:cs="Arial"/>
          <w:sz w:val="21"/>
          <w:szCs w:val="21"/>
          <w:lang w:val="en-GB"/>
        </w:rPr>
        <w:t>ncap</w:t>
      </w:r>
      <w:r w:rsidR="00384688" w:rsidRPr="007A607B">
        <w:rPr>
          <w:rFonts w:ascii="Arial" w:hAnsi="Arial" w:cs="Arial"/>
          <w:sz w:val="21"/>
          <w:szCs w:val="21"/>
          <w:lang w:val="en-GB"/>
        </w:rPr>
        <w:t>s</w:t>
      </w:r>
      <w:r w:rsidR="001C4A25">
        <w:rPr>
          <w:rFonts w:ascii="Arial" w:hAnsi="Arial" w:cs="Arial"/>
          <w:sz w:val="21"/>
          <w:szCs w:val="21"/>
          <w:lang w:val="en-GB"/>
        </w:rPr>
        <w:t>ulat</w:t>
      </w:r>
      <w:r w:rsidR="00384688" w:rsidRPr="007A607B">
        <w:rPr>
          <w:rFonts w:ascii="Arial" w:hAnsi="Arial" w:cs="Arial"/>
          <w:sz w:val="21"/>
          <w:szCs w:val="21"/>
          <w:lang w:val="en-GB"/>
        </w:rPr>
        <w:t>e</w:t>
      </w:r>
      <w:r w:rsidR="001C4A25">
        <w:rPr>
          <w:rFonts w:ascii="Arial" w:hAnsi="Arial" w:cs="Arial"/>
          <w:sz w:val="21"/>
          <w:szCs w:val="21"/>
          <w:lang w:val="en-GB"/>
        </w:rPr>
        <w:t>d</w:t>
      </w:r>
      <w:r w:rsidR="00384688" w:rsidRPr="007A607B">
        <w:rPr>
          <w:rFonts w:ascii="Arial" w:hAnsi="Arial" w:cs="Arial"/>
          <w:sz w:val="21"/>
          <w:szCs w:val="21"/>
          <w:lang w:val="en-GB"/>
        </w:rPr>
        <w:t xml:space="preserve"> </w:t>
      </w:r>
      <w:r w:rsidR="001C4A25">
        <w:rPr>
          <w:rFonts w:ascii="Arial" w:hAnsi="Arial" w:cs="Arial"/>
          <w:sz w:val="21"/>
          <w:szCs w:val="21"/>
          <w:lang w:val="en-GB"/>
        </w:rPr>
        <w:t xml:space="preserve">in their drafting </w:t>
      </w:r>
      <w:r w:rsidR="00577613" w:rsidRPr="007A607B">
        <w:rPr>
          <w:rFonts w:ascii="Arial" w:hAnsi="Arial" w:cs="Arial"/>
          <w:sz w:val="21"/>
          <w:szCs w:val="21"/>
          <w:lang w:val="en-GB"/>
        </w:rPr>
        <w:t>qualit</w:t>
      </w:r>
      <w:r w:rsidR="001C4A25">
        <w:rPr>
          <w:rFonts w:ascii="Arial" w:hAnsi="Arial" w:cs="Arial"/>
          <w:sz w:val="21"/>
          <w:szCs w:val="21"/>
          <w:lang w:val="en-GB"/>
        </w:rPr>
        <w:t>y</w:t>
      </w:r>
      <w:r w:rsidR="00577613" w:rsidRPr="007A607B">
        <w:rPr>
          <w:rFonts w:ascii="Arial" w:hAnsi="Arial" w:cs="Arial"/>
          <w:sz w:val="21"/>
          <w:szCs w:val="21"/>
          <w:lang w:val="en-GB"/>
        </w:rPr>
        <w:t xml:space="preserve"> </w:t>
      </w:r>
      <w:r w:rsidR="001C4A25">
        <w:rPr>
          <w:rFonts w:ascii="Arial" w:hAnsi="Arial" w:cs="Arial"/>
          <w:sz w:val="21"/>
          <w:szCs w:val="21"/>
          <w:lang w:val="en-GB"/>
        </w:rPr>
        <w:t>and readability</w:t>
      </w:r>
      <w:r w:rsidR="00384688" w:rsidRPr="007A607B">
        <w:rPr>
          <w:rFonts w:ascii="Arial" w:hAnsi="Arial" w:cs="Arial"/>
          <w:sz w:val="21"/>
          <w:szCs w:val="21"/>
          <w:lang w:val="en-GB"/>
        </w:rPr>
        <w:t xml:space="preserve">, </w:t>
      </w:r>
      <w:r w:rsidR="001C4A25">
        <w:rPr>
          <w:rFonts w:ascii="Arial" w:hAnsi="Arial" w:cs="Arial"/>
          <w:sz w:val="21"/>
          <w:szCs w:val="21"/>
          <w:lang w:val="en-GB"/>
        </w:rPr>
        <w:t xml:space="preserve">admittedly </w:t>
      </w:r>
      <w:r w:rsidR="00384688" w:rsidRPr="007A607B">
        <w:rPr>
          <w:rFonts w:ascii="Arial" w:hAnsi="Arial" w:cs="Arial"/>
          <w:sz w:val="21"/>
          <w:szCs w:val="21"/>
          <w:lang w:val="en-GB"/>
        </w:rPr>
        <w:t>essenti</w:t>
      </w:r>
      <w:r w:rsidR="001C4A25">
        <w:rPr>
          <w:rFonts w:ascii="Arial" w:hAnsi="Arial" w:cs="Arial"/>
          <w:sz w:val="21"/>
          <w:szCs w:val="21"/>
          <w:lang w:val="en-GB"/>
        </w:rPr>
        <w:t>a</w:t>
      </w:r>
      <w:r w:rsidR="00384688" w:rsidRPr="007A607B">
        <w:rPr>
          <w:rFonts w:ascii="Arial" w:hAnsi="Arial" w:cs="Arial"/>
          <w:sz w:val="21"/>
          <w:szCs w:val="21"/>
          <w:lang w:val="en-GB"/>
        </w:rPr>
        <w:t>l</w:t>
      </w:r>
      <w:r w:rsidR="00577613" w:rsidRPr="007A607B">
        <w:rPr>
          <w:rFonts w:ascii="Arial" w:hAnsi="Arial" w:cs="Arial"/>
          <w:sz w:val="21"/>
          <w:szCs w:val="21"/>
          <w:lang w:val="en-GB"/>
        </w:rPr>
        <w:t xml:space="preserve">, </w:t>
      </w:r>
      <w:r w:rsidR="001C4A25">
        <w:rPr>
          <w:rFonts w:ascii="Arial" w:hAnsi="Arial" w:cs="Arial"/>
          <w:sz w:val="21"/>
          <w:szCs w:val="21"/>
          <w:lang w:val="en-GB"/>
        </w:rPr>
        <w:t xml:space="preserve">but also in their </w:t>
      </w:r>
      <w:r w:rsidR="00577613" w:rsidRPr="007A607B">
        <w:rPr>
          <w:rFonts w:ascii="Arial" w:hAnsi="Arial" w:cs="Arial"/>
          <w:sz w:val="21"/>
          <w:szCs w:val="21"/>
          <w:lang w:val="en-GB"/>
        </w:rPr>
        <w:t>substanti</w:t>
      </w:r>
      <w:r w:rsidR="001C4A25">
        <w:rPr>
          <w:rFonts w:ascii="Arial" w:hAnsi="Arial" w:cs="Arial"/>
          <w:sz w:val="21"/>
          <w:szCs w:val="21"/>
          <w:lang w:val="en-GB"/>
        </w:rPr>
        <w:t>v</w:t>
      </w:r>
      <w:r w:rsidR="00577613" w:rsidRPr="007A607B">
        <w:rPr>
          <w:rFonts w:ascii="Arial" w:hAnsi="Arial" w:cs="Arial"/>
          <w:sz w:val="21"/>
          <w:szCs w:val="21"/>
          <w:lang w:val="en-GB"/>
        </w:rPr>
        <w:t>e</w:t>
      </w:r>
      <w:r w:rsidR="001C4A25">
        <w:rPr>
          <w:rFonts w:ascii="Arial" w:hAnsi="Arial" w:cs="Arial"/>
          <w:sz w:val="21"/>
          <w:szCs w:val="21"/>
          <w:lang w:val="en-GB"/>
        </w:rPr>
        <w:t xml:space="preserve"> </w:t>
      </w:r>
      <w:r w:rsidR="001C4A25" w:rsidRPr="007A607B">
        <w:rPr>
          <w:rFonts w:ascii="Arial" w:hAnsi="Arial" w:cs="Arial"/>
          <w:sz w:val="21"/>
          <w:szCs w:val="21"/>
          <w:lang w:val="en-GB"/>
        </w:rPr>
        <w:t>conten</w:t>
      </w:r>
      <w:r w:rsidR="001C4A25">
        <w:rPr>
          <w:rFonts w:ascii="Arial" w:hAnsi="Arial" w:cs="Arial"/>
          <w:sz w:val="21"/>
          <w:szCs w:val="21"/>
          <w:lang w:val="en-GB"/>
        </w:rPr>
        <w:t>t</w:t>
      </w:r>
      <w:r w:rsidR="00577613" w:rsidRPr="007A607B">
        <w:rPr>
          <w:rFonts w:ascii="Arial" w:hAnsi="Arial" w:cs="Arial"/>
          <w:sz w:val="21"/>
          <w:szCs w:val="21"/>
          <w:lang w:val="en-GB"/>
        </w:rPr>
        <w:t>.</w:t>
      </w:r>
    </w:p>
    <w:p w14:paraId="53B7F057" w14:textId="77777777" w:rsidR="00337B00" w:rsidRPr="007A607B" w:rsidRDefault="00337B00">
      <w:pPr>
        <w:rPr>
          <w:rFonts w:ascii="Arial" w:hAnsi="Arial" w:cs="Arial"/>
          <w:sz w:val="21"/>
          <w:szCs w:val="21"/>
          <w:lang w:val="en-GB"/>
        </w:rPr>
      </w:pPr>
    </w:p>
    <w:p w14:paraId="528C0DC0" w14:textId="551FC072" w:rsidR="006200E9" w:rsidRPr="007A607B" w:rsidRDefault="001C4A25">
      <w:pPr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>Th</w:t>
      </w:r>
      <w:r w:rsidR="00CB745A" w:rsidRPr="007A607B">
        <w:rPr>
          <w:rFonts w:ascii="Arial" w:hAnsi="Arial" w:cs="Arial"/>
          <w:sz w:val="21"/>
          <w:szCs w:val="21"/>
          <w:lang w:val="en-GB"/>
        </w:rPr>
        <w:t>us</w:t>
      </w:r>
      <w:r>
        <w:rPr>
          <w:rFonts w:ascii="Arial" w:hAnsi="Arial" w:cs="Arial"/>
          <w:sz w:val="21"/>
          <w:szCs w:val="21"/>
          <w:lang w:val="en-GB"/>
        </w:rPr>
        <w:t xml:space="preserve"> it is not amiss to recall the need for </w:t>
      </w:r>
      <w:r w:rsidR="00B324CC" w:rsidRPr="007A607B">
        <w:rPr>
          <w:rFonts w:ascii="Arial" w:hAnsi="Arial" w:cs="Arial"/>
          <w:sz w:val="21"/>
          <w:szCs w:val="21"/>
          <w:lang w:val="en-GB"/>
        </w:rPr>
        <w:t>commi</w:t>
      </w:r>
      <w:r>
        <w:rPr>
          <w:rFonts w:ascii="Arial" w:hAnsi="Arial" w:cs="Arial"/>
          <w:sz w:val="21"/>
          <w:szCs w:val="21"/>
          <w:lang w:val="en-GB"/>
        </w:rPr>
        <w:t>ttee</w:t>
      </w:r>
      <w:r w:rsidR="00B324CC" w:rsidRPr="007A607B">
        <w:rPr>
          <w:rFonts w:ascii="Arial" w:hAnsi="Arial" w:cs="Arial"/>
          <w:sz w:val="21"/>
          <w:szCs w:val="21"/>
          <w:lang w:val="en-GB"/>
        </w:rPr>
        <w:t>s</w:t>
      </w:r>
      <w:r>
        <w:rPr>
          <w:rFonts w:ascii="Arial" w:hAnsi="Arial" w:cs="Arial"/>
          <w:sz w:val="21"/>
          <w:szCs w:val="21"/>
          <w:lang w:val="en-GB"/>
        </w:rPr>
        <w:t xml:space="preserve"> t</w:t>
      </w:r>
      <w:r w:rsidR="00B324CC" w:rsidRPr="007A607B">
        <w:rPr>
          <w:rFonts w:ascii="Arial" w:hAnsi="Arial" w:cs="Arial"/>
          <w:sz w:val="21"/>
          <w:szCs w:val="21"/>
          <w:lang w:val="en-GB"/>
        </w:rPr>
        <w:t xml:space="preserve">o </w:t>
      </w:r>
      <w:r w:rsidR="00FB320B">
        <w:rPr>
          <w:rFonts w:ascii="Arial" w:hAnsi="Arial" w:cs="Arial"/>
          <w:sz w:val="21"/>
          <w:szCs w:val="21"/>
          <w:lang w:val="en-GB"/>
        </w:rPr>
        <w:t>organise</w:t>
      </w:r>
      <w:r>
        <w:rPr>
          <w:rFonts w:ascii="Arial" w:hAnsi="Arial" w:cs="Arial"/>
          <w:sz w:val="21"/>
          <w:szCs w:val="21"/>
          <w:lang w:val="en-GB"/>
        </w:rPr>
        <w:t xml:space="preserve"> the</w:t>
      </w:r>
      <w:r w:rsidR="00B324CC" w:rsidRPr="007A607B">
        <w:rPr>
          <w:rFonts w:ascii="Arial" w:hAnsi="Arial" w:cs="Arial"/>
          <w:sz w:val="21"/>
          <w:szCs w:val="21"/>
          <w:lang w:val="en-GB"/>
        </w:rPr>
        <w:t xml:space="preserve"> process</w:t>
      </w:r>
      <w:r>
        <w:rPr>
          <w:rFonts w:ascii="Arial" w:hAnsi="Arial" w:cs="Arial"/>
          <w:sz w:val="21"/>
          <w:szCs w:val="21"/>
          <w:lang w:val="en-GB"/>
        </w:rPr>
        <w:t xml:space="preserve"> of </w:t>
      </w:r>
      <w:r w:rsidR="00384688" w:rsidRPr="007A607B">
        <w:rPr>
          <w:rFonts w:ascii="Arial" w:hAnsi="Arial" w:cs="Arial"/>
          <w:sz w:val="21"/>
          <w:szCs w:val="21"/>
          <w:lang w:val="en-GB"/>
        </w:rPr>
        <w:t>pr</w:t>
      </w:r>
      <w:r>
        <w:rPr>
          <w:rFonts w:ascii="Arial" w:hAnsi="Arial" w:cs="Arial"/>
          <w:sz w:val="21"/>
          <w:szCs w:val="21"/>
          <w:lang w:val="en-GB"/>
        </w:rPr>
        <w:t>e</w:t>
      </w:r>
      <w:r w:rsidR="00384688" w:rsidRPr="007A607B">
        <w:rPr>
          <w:rFonts w:ascii="Arial" w:hAnsi="Arial" w:cs="Arial"/>
          <w:sz w:val="21"/>
          <w:szCs w:val="21"/>
          <w:lang w:val="en-GB"/>
        </w:rPr>
        <w:t>parin</w:t>
      </w:r>
      <w:r>
        <w:rPr>
          <w:rFonts w:ascii="Arial" w:hAnsi="Arial" w:cs="Arial"/>
          <w:sz w:val="21"/>
          <w:szCs w:val="21"/>
          <w:lang w:val="en-GB"/>
        </w:rPr>
        <w:t>g</w:t>
      </w:r>
      <w:r w:rsidR="00384688" w:rsidRPr="007A607B">
        <w:rPr>
          <w:rFonts w:ascii="Arial" w:hAnsi="Arial" w:cs="Arial"/>
          <w:sz w:val="21"/>
          <w:szCs w:val="21"/>
          <w:lang w:val="en-GB"/>
        </w:rPr>
        <w:t xml:space="preserve"> r</w:t>
      </w:r>
      <w:r>
        <w:rPr>
          <w:rFonts w:ascii="Arial" w:hAnsi="Arial" w:cs="Arial"/>
          <w:sz w:val="21"/>
          <w:szCs w:val="21"/>
          <w:lang w:val="en-GB"/>
        </w:rPr>
        <w:t>e</w:t>
      </w:r>
      <w:r w:rsidR="00384688" w:rsidRPr="007A607B">
        <w:rPr>
          <w:rFonts w:ascii="Arial" w:hAnsi="Arial" w:cs="Arial"/>
          <w:sz w:val="21"/>
          <w:szCs w:val="21"/>
          <w:lang w:val="en-GB"/>
        </w:rPr>
        <w:t xml:space="preserve">ports </w:t>
      </w:r>
      <w:r>
        <w:rPr>
          <w:rFonts w:ascii="Arial" w:hAnsi="Arial" w:cs="Arial"/>
          <w:sz w:val="21"/>
          <w:szCs w:val="21"/>
          <w:lang w:val="en-GB"/>
        </w:rPr>
        <w:t xml:space="preserve">on the following </w:t>
      </w:r>
      <w:r w:rsidR="00384688" w:rsidRPr="007A607B">
        <w:rPr>
          <w:rFonts w:ascii="Arial" w:hAnsi="Arial" w:cs="Arial"/>
          <w:sz w:val="21"/>
          <w:szCs w:val="21"/>
          <w:lang w:val="en-GB"/>
        </w:rPr>
        <w:t>g</w:t>
      </w:r>
      <w:r>
        <w:rPr>
          <w:rFonts w:ascii="Arial" w:hAnsi="Arial" w:cs="Arial"/>
          <w:sz w:val="21"/>
          <w:szCs w:val="21"/>
          <w:lang w:val="en-GB"/>
        </w:rPr>
        <w:t>e</w:t>
      </w:r>
      <w:r w:rsidR="00384688" w:rsidRPr="007A607B">
        <w:rPr>
          <w:rFonts w:ascii="Arial" w:hAnsi="Arial" w:cs="Arial"/>
          <w:sz w:val="21"/>
          <w:szCs w:val="21"/>
          <w:lang w:val="en-GB"/>
        </w:rPr>
        <w:t>n</w:t>
      </w:r>
      <w:r>
        <w:rPr>
          <w:rFonts w:ascii="Arial" w:hAnsi="Arial" w:cs="Arial"/>
          <w:sz w:val="21"/>
          <w:szCs w:val="21"/>
          <w:lang w:val="en-GB"/>
        </w:rPr>
        <w:t>e</w:t>
      </w:r>
      <w:r w:rsidR="00384688" w:rsidRPr="007A607B">
        <w:rPr>
          <w:rFonts w:ascii="Arial" w:hAnsi="Arial" w:cs="Arial"/>
          <w:sz w:val="21"/>
          <w:szCs w:val="21"/>
          <w:lang w:val="en-GB"/>
        </w:rPr>
        <w:t>ra</w:t>
      </w:r>
      <w:r>
        <w:rPr>
          <w:rFonts w:ascii="Arial" w:hAnsi="Arial" w:cs="Arial"/>
          <w:sz w:val="21"/>
          <w:szCs w:val="21"/>
          <w:lang w:val="en-GB"/>
        </w:rPr>
        <w:t xml:space="preserve">l </w:t>
      </w:r>
      <w:r w:rsidR="002F78A3">
        <w:rPr>
          <w:rFonts w:ascii="Arial" w:hAnsi="Arial" w:cs="Arial"/>
          <w:sz w:val="21"/>
          <w:szCs w:val="21"/>
          <w:lang w:val="en-GB"/>
        </w:rPr>
        <w:t xml:space="preserve">structural </w:t>
      </w:r>
      <w:r w:rsidR="00FB320B">
        <w:rPr>
          <w:rFonts w:ascii="Arial" w:hAnsi="Arial" w:cs="Arial"/>
          <w:sz w:val="21"/>
          <w:szCs w:val="21"/>
          <w:lang w:val="en-GB"/>
        </w:rPr>
        <w:t>principl</w:t>
      </w:r>
      <w:r w:rsidRPr="007A607B">
        <w:rPr>
          <w:rFonts w:ascii="Arial" w:hAnsi="Arial" w:cs="Arial"/>
          <w:sz w:val="21"/>
          <w:szCs w:val="21"/>
          <w:lang w:val="en-GB"/>
        </w:rPr>
        <w:t>es</w:t>
      </w:r>
      <w:r w:rsidR="00577613" w:rsidRPr="007A607B">
        <w:rPr>
          <w:rFonts w:ascii="Arial" w:hAnsi="Arial" w:cs="Arial"/>
          <w:sz w:val="21"/>
          <w:szCs w:val="21"/>
          <w:lang w:val="en-GB"/>
        </w:rPr>
        <w:t>:</w:t>
      </w:r>
    </w:p>
    <w:p w14:paraId="61F857EA" w14:textId="77777777" w:rsidR="006200E9" w:rsidRPr="007A607B" w:rsidRDefault="006200E9">
      <w:pPr>
        <w:rPr>
          <w:rFonts w:ascii="Arial" w:hAnsi="Arial" w:cs="Arial"/>
          <w:sz w:val="21"/>
          <w:szCs w:val="21"/>
          <w:lang w:val="en-GB"/>
        </w:rPr>
      </w:pPr>
    </w:p>
    <w:p w14:paraId="0F518BB2" w14:textId="0BA72A47" w:rsidR="006200E9" w:rsidRPr="007A607B" w:rsidRDefault="00577613">
      <w:pPr>
        <w:rPr>
          <w:rFonts w:ascii="Arial" w:hAnsi="Arial" w:cs="Arial"/>
          <w:b/>
          <w:sz w:val="21"/>
          <w:szCs w:val="21"/>
          <w:lang w:val="en-GB"/>
        </w:rPr>
      </w:pPr>
      <w:r w:rsidRPr="007A607B">
        <w:rPr>
          <w:rFonts w:ascii="Arial" w:hAnsi="Arial" w:cs="Arial"/>
          <w:b/>
          <w:sz w:val="21"/>
          <w:szCs w:val="21"/>
          <w:lang w:val="en-GB"/>
        </w:rPr>
        <w:t>1</w:t>
      </w:r>
      <w:r w:rsidR="00833960" w:rsidRPr="007A607B">
        <w:rPr>
          <w:rFonts w:ascii="Arial" w:hAnsi="Arial" w:cs="Arial"/>
          <w:b/>
          <w:sz w:val="21"/>
          <w:szCs w:val="21"/>
          <w:lang w:val="en-GB"/>
        </w:rPr>
        <w:t>.</w:t>
      </w:r>
      <w:r w:rsidRPr="007A607B">
        <w:rPr>
          <w:rFonts w:ascii="Arial" w:hAnsi="Arial" w:cs="Arial"/>
          <w:b/>
          <w:sz w:val="21"/>
          <w:szCs w:val="21"/>
          <w:lang w:val="en-GB"/>
        </w:rPr>
        <w:t xml:space="preserve"> </w:t>
      </w:r>
      <w:r w:rsidR="00A102E2">
        <w:rPr>
          <w:rFonts w:ascii="Arial" w:hAnsi="Arial" w:cs="Arial"/>
          <w:b/>
          <w:sz w:val="21"/>
          <w:szCs w:val="21"/>
          <w:lang w:val="en-GB"/>
        </w:rPr>
        <w:t>Ga</w:t>
      </w:r>
      <w:r w:rsidR="006200E9" w:rsidRPr="007A607B">
        <w:rPr>
          <w:rFonts w:ascii="Arial" w:hAnsi="Arial" w:cs="Arial"/>
          <w:b/>
          <w:sz w:val="21"/>
          <w:szCs w:val="21"/>
          <w:lang w:val="en-GB"/>
        </w:rPr>
        <w:t>t</w:t>
      </w:r>
      <w:r w:rsidR="00A102E2">
        <w:rPr>
          <w:rFonts w:ascii="Arial" w:hAnsi="Arial" w:cs="Arial"/>
          <w:b/>
          <w:sz w:val="21"/>
          <w:szCs w:val="21"/>
          <w:lang w:val="en-GB"/>
        </w:rPr>
        <w:t>her</w:t>
      </w:r>
      <w:r w:rsidR="002B3607">
        <w:rPr>
          <w:rFonts w:ascii="Arial" w:hAnsi="Arial" w:cs="Arial"/>
          <w:b/>
          <w:sz w:val="21"/>
          <w:szCs w:val="21"/>
          <w:lang w:val="en-GB"/>
        </w:rPr>
        <w:t xml:space="preserve"> and utilis</w:t>
      </w:r>
      <w:r w:rsidR="00C02D24">
        <w:rPr>
          <w:rFonts w:ascii="Arial" w:hAnsi="Arial" w:cs="Arial"/>
          <w:b/>
          <w:sz w:val="21"/>
          <w:szCs w:val="21"/>
          <w:lang w:val="en-GB"/>
        </w:rPr>
        <w:t>e</w:t>
      </w:r>
      <w:r w:rsidR="002B3607">
        <w:rPr>
          <w:rFonts w:ascii="Arial" w:hAnsi="Arial" w:cs="Arial"/>
          <w:b/>
          <w:sz w:val="21"/>
          <w:szCs w:val="21"/>
          <w:lang w:val="en-GB"/>
        </w:rPr>
        <w:t xml:space="preserve"> up-to-date and relevant </w:t>
      </w:r>
      <w:r w:rsidR="006200E9" w:rsidRPr="007A607B">
        <w:rPr>
          <w:rFonts w:ascii="Arial" w:hAnsi="Arial" w:cs="Arial"/>
          <w:b/>
          <w:sz w:val="21"/>
          <w:szCs w:val="21"/>
          <w:lang w:val="en-GB"/>
        </w:rPr>
        <w:t>information</w:t>
      </w:r>
      <w:r w:rsidR="002B3607">
        <w:rPr>
          <w:rFonts w:ascii="Arial" w:hAnsi="Arial" w:cs="Arial"/>
          <w:b/>
          <w:sz w:val="21"/>
          <w:szCs w:val="21"/>
          <w:lang w:val="en-GB"/>
        </w:rPr>
        <w:t xml:space="preserve">, and </w:t>
      </w:r>
      <w:r w:rsidR="000E4F92" w:rsidRPr="007A607B">
        <w:rPr>
          <w:rFonts w:ascii="Arial" w:hAnsi="Arial" w:cs="Arial"/>
          <w:b/>
          <w:sz w:val="21"/>
          <w:szCs w:val="21"/>
          <w:lang w:val="en-GB"/>
        </w:rPr>
        <w:t>optimis</w:t>
      </w:r>
      <w:r w:rsidR="00C02D24">
        <w:rPr>
          <w:rFonts w:ascii="Arial" w:hAnsi="Arial" w:cs="Arial"/>
          <w:b/>
          <w:sz w:val="21"/>
          <w:szCs w:val="21"/>
          <w:lang w:val="en-GB"/>
        </w:rPr>
        <w:t>e</w:t>
      </w:r>
      <w:r w:rsidR="002B3607">
        <w:rPr>
          <w:rFonts w:ascii="Arial" w:hAnsi="Arial" w:cs="Arial"/>
          <w:b/>
          <w:sz w:val="21"/>
          <w:szCs w:val="21"/>
          <w:lang w:val="en-GB"/>
        </w:rPr>
        <w:t xml:space="preserve"> </w:t>
      </w:r>
      <w:r w:rsidRPr="007A607B">
        <w:rPr>
          <w:rFonts w:ascii="Arial" w:hAnsi="Arial" w:cs="Arial"/>
          <w:b/>
          <w:sz w:val="21"/>
          <w:szCs w:val="21"/>
          <w:lang w:val="en-GB"/>
        </w:rPr>
        <w:t>documentar</w:t>
      </w:r>
      <w:r w:rsidR="002B3607">
        <w:rPr>
          <w:rFonts w:ascii="Arial" w:hAnsi="Arial" w:cs="Arial"/>
          <w:b/>
          <w:sz w:val="21"/>
          <w:szCs w:val="21"/>
          <w:lang w:val="en-GB"/>
        </w:rPr>
        <w:t xml:space="preserve">y </w:t>
      </w:r>
      <w:r w:rsidR="002B3607" w:rsidRPr="007A607B">
        <w:rPr>
          <w:rFonts w:ascii="Arial" w:hAnsi="Arial" w:cs="Arial"/>
          <w:b/>
          <w:sz w:val="21"/>
          <w:szCs w:val="21"/>
          <w:lang w:val="en-GB"/>
        </w:rPr>
        <w:t>resources</w:t>
      </w:r>
    </w:p>
    <w:p w14:paraId="4668DD6B" w14:textId="77777777" w:rsidR="006200E9" w:rsidRPr="007A607B" w:rsidRDefault="006200E9">
      <w:pPr>
        <w:rPr>
          <w:rFonts w:ascii="Arial" w:hAnsi="Arial" w:cs="Arial"/>
          <w:sz w:val="21"/>
          <w:szCs w:val="21"/>
          <w:lang w:val="en-GB"/>
        </w:rPr>
      </w:pPr>
    </w:p>
    <w:p w14:paraId="40031CBA" w14:textId="5241C4EB" w:rsidR="000E4F92" w:rsidRPr="007A607B" w:rsidRDefault="002B3607" w:rsidP="00577613">
      <w:pPr>
        <w:rPr>
          <w:rFonts w:ascii="Arial" w:hAnsi="Arial" w:cs="Arial"/>
          <w:i/>
          <w:sz w:val="21"/>
          <w:szCs w:val="21"/>
          <w:lang w:val="en-GB"/>
        </w:rPr>
      </w:pPr>
      <w:r>
        <w:rPr>
          <w:rFonts w:ascii="Arial" w:hAnsi="Arial" w:cs="Arial"/>
          <w:i/>
          <w:sz w:val="21"/>
          <w:szCs w:val="21"/>
          <w:lang w:val="en-GB"/>
        </w:rPr>
        <w:t>A</w:t>
      </w:r>
      <w:r w:rsidR="000E4F92" w:rsidRPr="007A607B">
        <w:rPr>
          <w:rFonts w:ascii="Arial" w:hAnsi="Arial" w:cs="Arial"/>
          <w:i/>
          <w:sz w:val="21"/>
          <w:szCs w:val="21"/>
          <w:lang w:val="en-GB"/>
        </w:rPr>
        <w:t>i</w:t>
      </w:r>
      <w:r>
        <w:rPr>
          <w:rFonts w:ascii="Arial" w:hAnsi="Arial" w:cs="Arial"/>
          <w:i/>
          <w:sz w:val="21"/>
          <w:szCs w:val="21"/>
          <w:lang w:val="en-GB"/>
        </w:rPr>
        <w:t>m</w:t>
      </w:r>
      <w:r w:rsidR="0024418F" w:rsidRPr="007A607B">
        <w:rPr>
          <w:rFonts w:ascii="Arial" w:hAnsi="Arial" w:cs="Arial"/>
          <w:i/>
          <w:sz w:val="21"/>
          <w:szCs w:val="21"/>
          <w:lang w:val="en-GB"/>
        </w:rPr>
        <w:t>:</w:t>
      </w:r>
      <w:r w:rsidR="000E4F92" w:rsidRPr="007A607B">
        <w:rPr>
          <w:rFonts w:ascii="Arial" w:hAnsi="Arial" w:cs="Arial"/>
          <w:i/>
          <w:sz w:val="21"/>
          <w:szCs w:val="21"/>
          <w:lang w:val="en-GB"/>
        </w:rPr>
        <w:t xml:space="preserve"> </w:t>
      </w:r>
    </w:p>
    <w:p w14:paraId="5271D0A7" w14:textId="0ED0FCF8" w:rsidR="00B324CC" w:rsidRPr="007A607B" w:rsidRDefault="002B3607" w:rsidP="00577613">
      <w:pPr>
        <w:rPr>
          <w:rFonts w:ascii="Arial" w:hAnsi="Arial" w:cs="Arial"/>
          <w:sz w:val="21"/>
          <w:szCs w:val="21"/>
          <w:lang w:val="en-GB"/>
        </w:rPr>
      </w:pPr>
      <w:proofErr w:type="gramStart"/>
      <w:r>
        <w:rPr>
          <w:rFonts w:ascii="Arial" w:hAnsi="Arial" w:cs="Arial"/>
          <w:sz w:val="21"/>
          <w:szCs w:val="21"/>
          <w:lang w:val="en-GB"/>
        </w:rPr>
        <w:t xml:space="preserve">To </w:t>
      </w:r>
      <w:r w:rsidR="00AC2DE3">
        <w:rPr>
          <w:rFonts w:ascii="Arial" w:hAnsi="Arial" w:cs="Arial"/>
          <w:sz w:val="21"/>
          <w:szCs w:val="21"/>
          <w:lang w:val="en-GB"/>
        </w:rPr>
        <w:t xml:space="preserve">fuel the </w:t>
      </w:r>
      <w:r w:rsidR="00AD66CE" w:rsidRPr="007A607B">
        <w:rPr>
          <w:rFonts w:ascii="Arial" w:hAnsi="Arial" w:cs="Arial"/>
          <w:sz w:val="21"/>
          <w:szCs w:val="21"/>
          <w:lang w:val="en-GB"/>
        </w:rPr>
        <w:t>r</w:t>
      </w:r>
      <w:r w:rsidR="00AC2DE3">
        <w:rPr>
          <w:rFonts w:ascii="Arial" w:hAnsi="Arial" w:cs="Arial"/>
          <w:sz w:val="21"/>
          <w:szCs w:val="21"/>
          <w:lang w:val="en-GB"/>
        </w:rPr>
        <w:t>e</w:t>
      </w:r>
      <w:r w:rsidR="00AD66CE" w:rsidRPr="007A607B">
        <w:rPr>
          <w:rFonts w:ascii="Arial" w:hAnsi="Arial" w:cs="Arial"/>
          <w:sz w:val="21"/>
          <w:szCs w:val="21"/>
          <w:lang w:val="en-GB"/>
        </w:rPr>
        <w:t xml:space="preserve">ports </w:t>
      </w:r>
      <w:r w:rsidR="00AC2DE3">
        <w:rPr>
          <w:rFonts w:ascii="Arial" w:hAnsi="Arial" w:cs="Arial"/>
          <w:sz w:val="21"/>
          <w:szCs w:val="21"/>
          <w:lang w:val="en-GB"/>
        </w:rPr>
        <w:t xml:space="preserve">with </w:t>
      </w:r>
      <w:r w:rsidR="00577613" w:rsidRPr="007A607B">
        <w:rPr>
          <w:rFonts w:ascii="Arial" w:hAnsi="Arial" w:cs="Arial"/>
          <w:sz w:val="21"/>
          <w:szCs w:val="21"/>
          <w:lang w:val="en-GB"/>
        </w:rPr>
        <w:t>information</w:t>
      </w:r>
      <w:r w:rsidR="00C251AA" w:rsidRPr="007A607B">
        <w:rPr>
          <w:rFonts w:ascii="Arial" w:hAnsi="Arial" w:cs="Arial"/>
          <w:sz w:val="21"/>
          <w:szCs w:val="21"/>
          <w:lang w:val="en-GB"/>
        </w:rPr>
        <w:t xml:space="preserve"> –</w:t>
      </w:r>
      <w:r w:rsidR="00577613" w:rsidRPr="007A607B">
        <w:rPr>
          <w:rFonts w:ascii="Arial" w:hAnsi="Arial" w:cs="Arial"/>
          <w:sz w:val="21"/>
          <w:szCs w:val="21"/>
          <w:lang w:val="en-GB"/>
        </w:rPr>
        <w:t xml:space="preserve"> fa</w:t>
      </w:r>
      <w:r w:rsidR="00AC2DE3">
        <w:rPr>
          <w:rFonts w:ascii="Arial" w:hAnsi="Arial" w:cs="Arial"/>
          <w:sz w:val="21"/>
          <w:szCs w:val="21"/>
          <w:lang w:val="en-GB"/>
        </w:rPr>
        <w:t>c</w:t>
      </w:r>
      <w:r w:rsidR="00577613" w:rsidRPr="007A607B">
        <w:rPr>
          <w:rFonts w:ascii="Arial" w:hAnsi="Arial" w:cs="Arial"/>
          <w:sz w:val="21"/>
          <w:szCs w:val="21"/>
          <w:lang w:val="en-GB"/>
        </w:rPr>
        <w:t>ts</w:t>
      </w:r>
      <w:r w:rsidR="00AD66CE" w:rsidRPr="007A607B">
        <w:rPr>
          <w:rFonts w:ascii="Arial" w:hAnsi="Arial" w:cs="Arial"/>
          <w:sz w:val="21"/>
          <w:szCs w:val="21"/>
          <w:lang w:val="en-GB"/>
        </w:rPr>
        <w:t>,</w:t>
      </w:r>
      <w:r w:rsidR="00577613" w:rsidRPr="007A607B">
        <w:rPr>
          <w:rFonts w:ascii="Arial" w:hAnsi="Arial" w:cs="Arial"/>
          <w:sz w:val="21"/>
          <w:szCs w:val="21"/>
          <w:lang w:val="en-GB"/>
        </w:rPr>
        <w:t xml:space="preserve"> </w:t>
      </w:r>
      <w:r w:rsidR="00AD66CE" w:rsidRPr="007A607B">
        <w:rPr>
          <w:rFonts w:ascii="Arial" w:hAnsi="Arial" w:cs="Arial"/>
          <w:sz w:val="21"/>
          <w:szCs w:val="21"/>
          <w:lang w:val="en-GB"/>
        </w:rPr>
        <w:t>d</w:t>
      </w:r>
      <w:r w:rsidR="00AC2DE3">
        <w:rPr>
          <w:rFonts w:ascii="Arial" w:hAnsi="Arial" w:cs="Arial"/>
          <w:sz w:val="21"/>
          <w:szCs w:val="21"/>
          <w:lang w:val="en-GB"/>
        </w:rPr>
        <w:t>ata</w:t>
      </w:r>
      <w:r w:rsidR="00C251AA" w:rsidRPr="007A607B">
        <w:rPr>
          <w:rFonts w:ascii="Arial" w:hAnsi="Arial" w:cs="Arial"/>
          <w:sz w:val="21"/>
          <w:szCs w:val="21"/>
          <w:lang w:val="en-GB"/>
        </w:rPr>
        <w:t xml:space="preserve">, </w:t>
      </w:r>
      <w:r w:rsidR="00577613" w:rsidRPr="007A607B">
        <w:rPr>
          <w:rFonts w:ascii="Arial" w:hAnsi="Arial" w:cs="Arial"/>
          <w:sz w:val="21"/>
          <w:szCs w:val="21"/>
          <w:lang w:val="en-GB"/>
        </w:rPr>
        <w:t>statisti</w:t>
      </w:r>
      <w:r w:rsidR="00AC2DE3">
        <w:rPr>
          <w:rFonts w:ascii="Arial" w:hAnsi="Arial" w:cs="Arial"/>
          <w:sz w:val="21"/>
          <w:szCs w:val="21"/>
          <w:lang w:val="en-GB"/>
        </w:rPr>
        <w:t>c</w:t>
      </w:r>
      <w:r w:rsidR="00577613" w:rsidRPr="007A607B">
        <w:rPr>
          <w:rFonts w:ascii="Arial" w:hAnsi="Arial" w:cs="Arial"/>
          <w:sz w:val="21"/>
          <w:szCs w:val="21"/>
          <w:lang w:val="en-GB"/>
        </w:rPr>
        <w:t>s</w:t>
      </w:r>
      <w:r w:rsidR="00AD66CE" w:rsidRPr="007A607B">
        <w:rPr>
          <w:rFonts w:ascii="Arial" w:hAnsi="Arial" w:cs="Arial"/>
          <w:sz w:val="21"/>
          <w:szCs w:val="21"/>
          <w:lang w:val="en-GB"/>
        </w:rPr>
        <w:t>,</w:t>
      </w:r>
      <w:r w:rsidR="00577613" w:rsidRPr="007A607B">
        <w:rPr>
          <w:rFonts w:ascii="Arial" w:hAnsi="Arial" w:cs="Arial"/>
          <w:sz w:val="21"/>
          <w:szCs w:val="21"/>
          <w:lang w:val="en-GB"/>
        </w:rPr>
        <w:t xml:space="preserve"> </w:t>
      </w:r>
      <w:r w:rsidR="00C251AA" w:rsidRPr="007A607B">
        <w:rPr>
          <w:rFonts w:ascii="Arial" w:hAnsi="Arial" w:cs="Arial"/>
          <w:sz w:val="21"/>
          <w:szCs w:val="21"/>
          <w:lang w:val="en-GB"/>
        </w:rPr>
        <w:t>f</w:t>
      </w:r>
      <w:r w:rsidR="00AC2DE3">
        <w:rPr>
          <w:rFonts w:ascii="Arial" w:hAnsi="Arial" w:cs="Arial"/>
          <w:sz w:val="21"/>
          <w:szCs w:val="21"/>
          <w:lang w:val="en-GB"/>
        </w:rPr>
        <w:t>igu</w:t>
      </w:r>
      <w:r w:rsidR="00C251AA" w:rsidRPr="007A607B">
        <w:rPr>
          <w:rFonts w:ascii="Arial" w:hAnsi="Arial" w:cs="Arial"/>
          <w:sz w:val="21"/>
          <w:szCs w:val="21"/>
          <w:lang w:val="en-GB"/>
        </w:rPr>
        <w:t xml:space="preserve">res, </w:t>
      </w:r>
      <w:r w:rsidR="00AD66CE" w:rsidRPr="007A607B">
        <w:rPr>
          <w:rFonts w:ascii="Arial" w:hAnsi="Arial" w:cs="Arial"/>
          <w:sz w:val="21"/>
          <w:szCs w:val="21"/>
          <w:lang w:val="en-GB"/>
        </w:rPr>
        <w:t>etc.</w:t>
      </w:r>
      <w:r w:rsidR="00C251AA" w:rsidRPr="007A607B">
        <w:rPr>
          <w:rFonts w:ascii="Arial" w:hAnsi="Arial" w:cs="Arial"/>
          <w:sz w:val="21"/>
          <w:szCs w:val="21"/>
          <w:lang w:val="en-GB"/>
        </w:rPr>
        <w:t xml:space="preserve"> –</w:t>
      </w:r>
      <w:r w:rsidR="00577613" w:rsidRPr="007A607B">
        <w:rPr>
          <w:rFonts w:ascii="Arial" w:hAnsi="Arial" w:cs="Arial"/>
          <w:sz w:val="21"/>
          <w:szCs w:val="21"/>
          <w:lang w:val="en-GB"/>
        </w:rPr>
        <w:t xml:space="preserve"> </w:t>
      </w:r>
      <w:r w:rsidR="00AC2DE3">
        <w:rPr>
          <w:rFonts w:ascii="Arial" w:hAnsi="Arial" w:cs="Arial"/>
          <w:sz w:val="21"/>
          <w:szCs w:val="21"/>
          <w:lang w:val="en-GB"/>
        </w:rPr>
        <w:t xml:space="preserve">which are </w:t>
      </w:r>
      <w:r w:rsidR="00C251AA" w:rsidRPr="007A607B">
        <w:rPr>
          <w:rFonts w:ascii="Arial" w:hAnsi="Arial" w:cs="Arial"/>
          <w:sz w:val="21"/>
          <w:szCs w:val="21"/>
          <w:lang w:val="en-GB"/>
        </w:rPr>
        <w:t>compl</w:t>
      </w:r>
      <w:r w:rsidR="00AC2DE3">
        <w:rPr>
          <w:rFonts w:ascii="Arial" w:hAnsi="Arial" w:cs="Arial"/>
          <w:sz w:val="21"/>
          <w:szCs w:val="21"/>
          <w:lang w:val="en-GB"/>
        </w:rPr>
        <w:t>e</w:t>
      </w:r>
      <w:r w:rsidR="00C251AA" w:rsidRPr="007A607B">
        <w:rPr>
          <w:rFonts w:ascii="Arial" w:hAnsi="Arial" w:cs="Arial"/>
          <w:sz w:val="21"/>
          <w:szCs w:val="21"/>
          <w:lang w:val="en-GB"/>
        </w:rPr>
        <w:t>te</w:t>
      </w:r>
      <w:r w:rsidR="00B85CE2" w:rsidRPr="007A607B">
        <w:rPr>
          <w:rFonts w:ascii="Arial" w:hAnsi="Arial" w:cs="Arial"/>
          <w:sz w:val="21"/>
          <w:szCs w:val="21"/>
          <w:lang w:val="en-GB"/>
        </w:rPr>
        <w:t xml:space="preserve">, </w:t>
      </w:r>
      <w:r w:rsidR="00AD66CE" w:rsidRPr="007A607B">
        <w:rPr>
          <w:rFonts w:ascii="Arial" w:hAnsi="Arial" w:cs="Arial"/>
          <w:sz w:val="21"/>
          <w:szCs w:val="21"/>
          <w:lang w:val="en-GB"/>
        </w:rPr>
        <w:t>r</w:t>
      </w:r>
      <w:r w:rsidR="00AC2DE3">
        <w:rPr>
          <w:rFonts w:ascii="Arial" w:hAnsi="Arial" w:cs="Arial"/>
          <w:sz w:val="21"/>
          <w:szCs w:val="21"/>
          <w:lang w:val="en-GB"/>
        </w:rPr>
        <w:t>e</w:t>
      </w:r>
      <w:r w:rsidR="00AD66CE" w:rsidRPr="007A607B">
        <w:rPr>
          <w:rFonts w:ascii="Arial" w:hAnsi="Arial" w:cs="Arial"/>
          <w:sz w:val="21"/>
          <w:szCs w:val="21"/>
          <w:lang w:val="en-GB"/>
        </w:rPr>
        <w:t>cent</w:t>
      </w:r>
      <w:r w:rsidR="00AC2DE3">
        <w:rPr>
          <w:rFonts w:ascii="Arial" w:hAnsi="Arial" w:cs="Arial"/>
          <w:sz w:val="21"/>
          <w:szCs w:val="21"/>
          <w:lang w:val="en-GB"/>
        </w:rPr>
        <w:t xml:space="preserve"> and up to date</w:t>
      </w:r>
      <w:r w:rsidR="003C798F" w:rsidRPr="007A607B">
        <w:rPr>
          <w:rFonts w:ascii="Arial" w:hAnsi="Arial" w:cs="Arial"/>
          <w:sz w:val="21"/>
          <w:szCs w:val="21"/>
          <w:lang w:val="en-GB"/>
        </w:rPr>
        <w:t xml:space="preserve">, </w:t>
      </w:r>
      <w:r w:rsidR="0011384D">
        <w:rPr>
          <w:rFonts w:ascii="Arial" w:hAnsi="Arial" w:cs="Arial"/>
          <w:sz w:val="21"/>
          <w:szCs w:val="21"/>
          <w:lang w:val="en-GB"/>
        </w:rPr>
        <w:t>optimising</w:t>
      </w:r>
      <w:r w:rsidR="00AC2DE3">
        <w:rPr>
          <w:rFonts w:ascii="Arial" w:hAnsi="Arial" w:cs="Arial"/>
          <w:sz w:val="21"/>
          <w:szCs w:val="21"/>
          <w:lang w:val="en-GB"/>
        </w:rPr>
        <w:t xml:space="preserve"> the range of </w:t>
      </w:r>
      <w:r w:rsidR="003C798F" w:rsidRPr="007A607B">
        <w:rPr>
          <w:rFonts w:ascii="Arial" w:hAnsi="Arial" w:cs="Arial"/>
          <w:sz w:val="21"/>
          <w:szCs w:val="21"/>
          <w:lang w:val="en-GB"/>
        </w:rPr>
        <w:t xml:space="preserve">resources </w:t>
      </w:r>
      <w:r w:rsidR="00AC2DE3">
        <w:rPr>
          <w:rFonts w:ascii="Arial" w:hAnsi="Arial" w:cs="Arial"/>
          <w:sz w:val="21"/>
          <w:szCs w:val="21"/>
          <w:lang w:val="en-GB"/>
        </w:rPr>
        <w:t>available</w:t>
      </w:r>
      <w:r w:rsidR="00B324CC" w:rsidRPr="007A607B">
        <w:rPr>
          <w:rFonts w:ascii="Arial" w:hAnsi="Arial" w:cs="Arial"/>
          <w:sz w:val="21"/>
          <w:szCs w:val="21"/>
          <w:lang w:val="en-GB"/>
        </w:rPr>
        <w:t>.</w:t>
      </w:r>
      <w:proofErr w:type="gramEnd"/>
      <w:r w:rsidR="006D6EEA" w:rsidRPr="007A607B">
        <w:rPr>
          <w:lang w:val="en-GB"/>
        </w:rPr>
        <w:t xml:space="preserve"> </w:t>
      </w:r>
      <w:proofErr w:type="gramStart"/>
      <w:r w:rsidR="00AC2DE3">
        <w:rPr>
          <w:rFonts w:ascii="Arial" w:hAnsi="Arial" w:cs="Arial"/>
          <w:sz w:val="21"/>
          <w:szCs w:val="21"/>
          <w:lang w:val="en-GB"/>
        </w:rPr>
        <w:t>To</w:t>
      </w:r>
      <w:r w:rsidR="00AC2DE3" w:rsidRPr="00AC2DE3">
        <w:rPr>
          <w:rFonts w:ascii="Arial" w:hAnsi="Arial" w:cs="Arial"/>
          <w:sz w:val="21"/>
          <w:szCs w:val="21"/>
          <w:lang w:val="en-GB"/>
        </w:rPr>
        <w:t xml:space="preserve"> </w:t>
      </w:r>
      <w:r w:rsidR="0011384D">
        <w:rPr>
          <w:rFonts w:ascii="Arial" w:hAnsi="Arial" w:cs="Arial"/>
          <w:sz w:val="21"/>
          <w:szCs w:val="21"/>
          <w:lang w:val="en-GB"/>
        </w:rPr>
        <w:t>make</w:t>
      </w:r>
      <w:r w:rsidR="00FB320B">
        <w:rPr>
          <w:rFonts w:ascii="Arial" w:hAnsi="Arial" w:cs="Arial"/>
          <w:sz w:val="21"/>
          <w:szCs w:val="21"/>
          <w:lang w:val="en-GB"/>
        </w:rPr>
        <w:t xml:space="preserve"> </w:t>
      </w:r>
      <w:r w:rsidR="00567C27">
        <w:rPr>
          <w:rFonts w:ascii="Arial" w:hAnsi="Arial" w:cs="Arial"/>
          <w:sz w:val="21"/>
          <w:szCs w:val="21"/>
          <w:lang w:val="en-GB"/>
        </w:rPr>
        <w:t xml:space="preserve">more </w:t>
      </w:r>
      <w:r w:rsidR="0011384D">
        <w:rPr>
          <w:rFonts w:ascii="Arial" w:hAnsi="Arial" w:cs="Arial"/>
          <w:sz w:val="21"/>
          <w:szCs w:val="21"/>
          <w:lang w:val="en-GB"/>
        </w:rPr>
        <w:t>use o</w:t>
      </w:r>
      <w:r w:rsidR="00FB320B">
        <w:rPr>
          <w:rFonts w:ascii="Arial" w:hAnsi="Arial" w:cs="Arial"/>
          <w:sz w:val="21"/>
          <w:szCs w:val="21"/>
          <w:lang w:val="en-GB"/>
        </w:rPr>
        <w:t>f</w:t>
      </w:r>
      <w:r w:rsidR="0011384D">
        <w:rPr>
          <w:rFonts w:ascii="Arial" w:hAnsi="Arial" w:cs="Arial"/>
          <w:sz w:val="21"/>
          <w:szCs w:val="21"/>
          <w:lang w:val="en-GB"/>
        </w:rPr>
        <w:t xml:space="preserve"> </w:t>
      </w:r>
      <w:r w:rsidR="00AC2DE3" w:rsidRPr="00AC2DE3">
        <w:rPr>
          <w:rFonts w:ascii="Arial" w:hAnsi="Arial" w:cs="Arial"/>
          <w:sz w:val="21"/>
          <w:szCs w:val="21"/>
          <w:lang w:val="en-GB"/>
        </w:rPr>
        <w:t>the</w:t>
      </w:r>
      <w:r w:rsidR="00AC2DE3">
        <w:rPr>
          <w:rFonts w:ascii="Arial" w:hAnsi="Arial" w:cs="Arial"/>
          <w:sz w:val="21"/>
          <w:szCs w:val="21"/>
          <w:lang w:val="en-GB"/>
        </w:rPr>
        <w:t xml:space="preserve"> working </w:t>
      </w:r>
      <w:r w:rsidR="006D6EEA" w:rsidRPr="007A607B">
        <w:rPr>
          <w:rFonts w:ascii="Arial" w:hAnsi="Arial" w:cs="Arial"/>
          <w:sz w:val="21"/>
          <w:szCs w:val="21"/>
          <w:lang w:val="en-GB"/>
        </w:rPr>
        <w:t xml:space="preserve">synergies </w:t>
      </w:r>
      <w:r w:rsidR="00AC2DE3">
        <w:rPr>
          <w:rFonts w:ascii="Arial" w:hAnsi="Arial" w:cs="Arial"/>
          <w:sz w:val="21"/>
          <w:szCs w:val="21"/>
          <w:lang w:val="en-GB"/>
        </w:rPr>
        <w:t xml:space="preserve">and </w:t>
      </w:r>
      <w:r w:rsidR="006D6EEA" w:rsidRPr="007A607B">
        <w:rPr>
          <w:rFonts w:ascii="Arial" w:hAnsi="Arial" w:cs="Arial"/>
          <w:sz w:val="21"/>
          <w:szCs w:val="21"/>
          <w:lang w:val="en-GB"/>
        </w:rPr>
        <w:t>associ</w:t>
      </w:r>
      <w:r w:rsidR="00AC2DE3">
        <w:rPr>
          <w:rFonts w:ascii="Arial" w:hAnsi="Arial" w:cs="Arial"/>
          <w:sz w:val="21"/>
          <w:szCs w:val="21"/>
          <w:lang w:val="en-GB"/>
        </w:rPr>
        <w:t>ate th</w:t>
      </w:r>
      <w:r w:rsidR="006D6EEA" w:rsidRPr="007A607B">
        <w:rPr>
          <w:rFonts w:ascii="Arial" w:hAnsi="Arial" w:cs="Arial"/>
          <w:sz w:val="21"/>
          <w:szCs w:val="21"/>
          <w:lang w:val="en-GB"/>
        </w:rPr>
        <w:t>e institution</w:t>
      </w:r>
      <w:r w:rsidR="00AC2DE3">
        <w:rPr>
          <w:rFonts w:ascii="Arial" w:hAnsi="Arial" w:cs="Arial"/>
          <w:sz w:val="21"/>
          <w:szCs w:val="21"/>
          <w:lang w:val="en-GB"/>
        </w:rPr>
        <w:t>a</w:t>
      </w:r>
      <w:r w:rsidR="006D6EEA" w:rsidRPr="007A607B">
        <w:rPr>
          <w:rFonts w:ascii="Arial" w:hAnsi="Arial" w:cs="Arial"/>
          <w:sz w:val="21"/>
          <w:szCs w:val="21"/>
          <w:lang w:val="en-GB"/>
        </w:rPr>
        <w:t>l</w:t>
      </w:r>
      <w:r w:rsidR="00AC2DE3">
        <w:rPr>
          <w:rFonts w:ascii="Arial" w:hAnsi="Arial" w:cs="Arial"/>
          <w:sz w:val="21"/>
          <w:szCs w:val="21"/>
          <w:lang w:val="en-GB"/>
        </w:rPr>
        <w:t xml:space="preserve"> </w:t>
      </w:r>
      <w:r w:rsidR="00AC2DE3" w:rsidRPr="007A607B">
        <w:rPr>
          <w:rFonts w:ascii="Arial" w:hAnsi="Arial" w:cs="Arial"/>
          <w:sz w:val="21"/>
          <w:szCs w:val="21"/>
          <w:lang w:val="en-GB"/>
        </w:rPr>
        <w:t>partn</w:t>
      </w:r>
      <w:r w:rsidR="00AC2DE3">
        <w:rPr>
          <w:rFonts w:ascii="Arial" w:hAnsi="Arial" w:cs="Arial"/>
          <w:sz w:val="21"/>
          <w:szCs w:val="21"/>
          <w:lang w:val="en-GB"/>
        </w:rPr>
        <w:t>e</w:t>
      </w:r>
      <w:r w:rsidR="00AC2DE3" w:rsidRPr="007A607B">
        <w:rPr>
          <w:rFonts w:ascii="Arial" w:hAnsi="Arial" w:cs="Arial"/>
          <w:sz w:val="21"/>
          <w:szCs w:val="21"/>
          <w:lang w:val="en-GB"/>
        </w:rPr>
        <w:t>rs</w:t>
      </w:r>
      <w:r w:rsidR="006D6EEA" w:rsidRPr="007A607B">
        <w:rPr>
          <w:rFonts w:ascii="Arial" w:hAnsi="Arial" w:cs="Arial"/>
          <w:sz w:val="21"/>
          <w:szCs w:val="21"/>
          <w:lang w:val="en-GB"/>
        </w:rPr>
        <w:t>.</w:t>
      </w:r>
      <w:proofErr w:type="gramEnd"/>
    </w:p>
    <w:p w14:paraId="735E82A3" w14:textId="77777777" w:rsidR="00B324CC" w:rsidRPr="007A607B" w:rsidRDefault="00B324CC" w:rsidP="00577613">
      <w:pPr>
        <w:rPr>
          <w:rFonts w:ascii="Arial" w:hAnsi="Arial" w:cs="Arial"/>
          <w:sz w:val="21"/>
          <w:szCs w:val="21"/>
          <w:lang w:val="en-GB"/>
        </w:rPr>
      </w:pPr>
    </w:p>
    <w:p w14:paraId="0BC69D9B" w14:textId="1139CD35" w:rsidR="00B324CC" w:rsidRPr="007A607B" w:rsidRDefault="00AC2DE3" w:rsidP="00577613">
      <w:pPr>
        <w:rPr>
          <w:rFonts w:ascii="Arial" w:hAnsi="Arial" w:cs="Arial"/>
          <w:i/>
          <w:sz w:val="21"/>
          <w:szCs w:val="21"/>
          <w:lang w:val="en-GB"/>
        </w:rPr>
      </w:pPr>
      <w:r>
        <w:rPr>
          <w:rFonts w:ascii="Arial" w:hAnsi="Arial" w:cs="Arial"/>
          <w:i/>
          <w:sz w:val="21"/>
          <w:szCs w:val="21"/>
          <w:lang w:val="en-GB"/>
        </w:rPr>
        <w:t>Assessmen</w:t>
      </w:r>
      <w:r w:rsidR="00B324CC" w:rsidRPr="007A607B">
        <w:rPr>
          <w:rFonts w:ascii="Arial" w:hAnsi="Arial" w:cs="Arial"/>
          <w:i/>
          <w:sz w:val="21"/>
          <w:szCs w:val="21"/>
          <w:lang w:val="en-GB"/>
        </w:rPr>
        <w:t>t</w:t>
      </w:r>
      <w:r w:rsidR="0024418F" w:rsidRPr="007A607B">
        <w:rPr>
          <w:rFonts w:ascii="Arial" w:hAnsi="Arial" w:cs="Arial"/>
          <w:i/>
          <w:sz w:val="21"/>
          <w:szCs w:val="21"/>
          <w:lang w:val="en-GB"/>
        </w:rPr>
        <w:t>:</w:t>
      </w:r>
    </w:p>
    <w:p w14:paraId="5D98F67C" w14:textId="6129458C" w:rsidR="00577613" w:rsidRPr="007A607B" w:rsidRDefault="00AC2DE3" w:rsidP="00577613">
      <w:pPr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>Som</w:t>
      </w:r>
      <w:r w:rsidR="00877E3A" w:rsidRPr="007A607B">
        <w:rPr>
          <w:rFonts w:ascii="Arial" w:hAnsi="Arial" w:cs="Arial"/>
          <w:sz w:val="21"/>
          <w:szCs w:val="21"/>
          <w:lang w:val="en-GB"/>
        </w:rPr>
        <w:t>e</w:t>
      </w:r>
      <w:r w:rsidR="00577613" w:rsidRPr="007A607B">
        <w:rPr>
          <w:rFonts w:ascii="Arial" w:hAnsi="Arial" w:cs="Arial"/>
          <w:sz w:val="21"/>
          <w:szCs w:val="21"/>
          <w:lang w:val="en-GB"/>
        </w:rPr>
        <w:t xml:space="preserve"> r</w:t>
      </w:r>
      <w:r>
        <w:rPr>
          <w:rFonts w:ascii="Arial" w:hAnsi="Arial" w:cs="Arial"/>
          <w:sz w:val="21"/>
          <w:szCs w:val="21"/>
          <w:lang w:val="en-GB"/>
        </w:rPr>
        <w:t>e</w:t>
      </w:r>
      <w:r w:rsidR="00577613" w:rsidRPr="007A607B">
        <w:rPr>
          <w:rFonts w:ascii="Arial" w:hAnsi="Arial" w:cs="Arial"/>
          <w:sz w:val="21"/>
          <w:szCs w:val="21"/>
          <w:lang w:val="en-GB"/>
        </w:rPr>
        <w:t xml:space="preserve">ports </w:t>
      </w:r>
      <w:r>
        <w:rPr>
          <w:rFonts w:ascii="Arial" w:hAnsi="Arial" w:cs="Arial"/>
          <w:sz w:val="21"/>
          <w:szCs w:val="21"/>
          <w:lang w:val="en-GB"/>
        </w:rPr>
        <w:t xml:space="preserve">cite obsolete </w:t>
      </w:r>
      <w:r w:rsidR="003D591C" w:rsidRPr="007A607B">
        <w:rPr>
          <w:rFonts w:ascii="Arial" w:hAnsi="Arial" w:cs="Arial"/>
          <w:sz w:val="21"/>
          <w:szCs w:val="21"/>
          <w:lang w:val="en-GB"/>
        </w:rPr>
        <w:t>d</w:t>
      </w:r>
      <w:r>
        <w:rPr>
          <w:rFonts w:ascii="Arial" w:hAnsi="Arial" w:cs="Arial"/>
          <w:sz w:val="21"/>
          <w:szCs w:val="21"/>
          <w:lang w:val="en-GB"/>
        </w:rPr>
        <w:t xml:space="preserve">ata </w:t>
      </w:r>
      <w:r w:rsidR="003D591C" w:rsidRPr="007A607B">
        <w:rPr>
          <w:rFonts w:ascii="Arial" w:hAnsi="Arial" w:cs="Arial"/>
          <w:sz w:val="21"/>
          <w:szCs w:val="21"/>
          <w:lang w:val="en-GB"/>
        </w:rPr>
        <w:t>o</w:t>
      </w:r>
      <w:r>
        <w:rPr>
          <w:rFonts w:ascii="Arial" w:hAnsi="Arial" w:cs="Arial"/>
          <w:sz w:val="21"/>
          <w:szCs w:val="21"/>
          <w:lang w:val="en-GB"/>
        </w:rPr>
        <w:t>r</w:t>
      </w:r>
      <w:r w:rsidR="003D591C" w:rsidRPr="007A607B">
        <w:rPr>
          <w:rFonts w:ascii="Arial" w:hAnsi="Arial" w:cs="Arial"/>
          <w:sz w:val="21"/>
          <w:szCs w:val="21"/>
          <w:lang w:val="en-GB"/>
        </w:rPr>
        <w:t xml:space="preserve"> </w:t>
      </w:r>
      <w:r w:rsidR="00577613" w:rsidRPr="007A607B">
        <w:rPr>
          <w:rFonts w:ascii="Arial" w:hAnsi="Arial" w:cs="Arial"/>
          <w:sz w:val="21"/>
          <w:szCs w:val="21"/>
          <w:lang w:val="en-GB"/>
        </w:rPr>
        <w:t>statisti</w:t>
      </w:r>
      <w:r>
        <w:rPr>
          <w:rFonts w:ascii="Arial" w:hAnsi="Arial" w:cs="Arial"/>
          <w:sz w:val="21"/>
          <w:szCs w:val="21"/>
          <w:lang w:val="en-GB"/>
        </w:rPr>
        <w:t>c</w:t>
      </w:r>
      <w:r w:rsidR="00577613" w:rsidRPr="007A607B">
        <w:rPr>
          <w:rFonts w:ascii="Arial" w:hAnsi="Arial" w:cs="Arial"/>
          <w:sz w:val="21"/>
          <w:szCs w:val="21"/>
          <w:lang w:val="en-GB"/>
        </w:rPr>
        <w:t>s</w:t>
      </w:r>
      <w:r>
        <w:rPr>
          <w:rFonts w:ascii="Arial" w:hAnsi="Arial" w:cs="Arial"/>
          <w:sz w:val="21"/>
          <w:szCs w:val="21"/>
          <w:lang w:val="en-GB"/>
        </w:rPr>
        <w:t xml:space="preserve"> and </w:t>
      </w:r>
      <w:r w:rsidR="00B85CE2" w:rsidRPr="007A607B">
        <w:rPr>
          <w:rFonts w:ascii="Arial" w:hAnsi="Arial" w:cs="Arial"/>
          <w:sz w:val="21"/>
          <w:szCs w:val="21"/>
          <w:lang w:val="en-GB"/>
        </w:rPr>
        <w:t>pr</w:t>
      </w:r>
      <w:r>
        <w:rPr>
          <w:rFonts w:ascii="Arial" w:hAnsi="Arial" w:cs="Arial"/>
          <w:sz w:val="21"/>
          <w:szCs w:val="21"/>
          <w:lang w:val="en-GB"/>
        </w:rPr>
        <w:t>e</w:t>
      </w:r>
      <w:r w:rsidR="00B85CE2" w:rsidRPr="007A607B">
        <w:rPr>
          <w:rFonts w:ascii="Arial" w:hAnsi="Arial" w:cs="Arial"/>
          <w:sz w:val="21"/>
          <w:szCs w:val="21"/>
          <w:lang w:val="en-GB"/>
        </w:rPr>
        <w:t>sent incompl</w:t>
      </w:r>
      <w:r>
        <w:rPr>
          <w:rFonts w:ascii="Arial" w:hAnsi="Arial" w:cs="Arial"/>
          <w:sz w:val="21"/>
          <w:szCs w:val="21"/>
          <w:lang w:val="en-GB"/>
        </w:rPr>
        <w:t>e</w:t>
      </w:r>
      <w:r w:rsidR="00B85CE2" w:rsidRPr="007A607B">
        <w:rPr>
          <w:rFonts w:ascii="Arial" w:hAnsi="Arial" w:cs="Arial"/>
          <w:sz w:val="21"/>
          <w:szCs w:val="21"/>
          <w:lang w:val="en-GB"/>
        </w:rPr>
        <w:t>te,</w:t>
      </w:r>
      <w:r w:rsidR="00C251AA" w:rsidRPr="007A607B">
        <w:rPr>
          <w:rFonts w:ascii="Arial" w:hAnsi="Arial" w:cs="Arial"/>
          <w:sz w:val="21"/>
          <w:szCs w:val="21"/>
          <w:lang w:val="en-GB"/>
        </w:rPr>
        <w:t xml:space="preserve"> </w:t>
      </w:r>
      <w:r>
        <w:rPr>
          <w:rFonts w:ascii="Arial" w:hAnsi="Arial" w:cs="Arial"/>
          <w:sz w:val="21"/>
          <w:szCs w:val="21"/>
          <w:lang w:val="en-GB"/>
        </w:rPr>
        <w:t>f</w:t>
      </w:r>
      <w:r w:rsidR="00C251AA" w:rsidRPr="007A607B">
        <w:rPr>
          <w:rFonts w:ascii="Arial" w:hAnsi="Arial" w:cs="Arial"/>
          <w:sz w:val="21"/>
          <w:szCs w:val="21"/>
          <w:lang w:val="en-GB"/>
        </w:rPr>
        <w:t>r</w:t>
      </w:r>
      <w:r>
        <w:rPr>
          <w:rFonts w:ascii="Arial" w:hAnsi="Arial" w:cs="Arial"/>
          <w:sz w:val="21"/>
          <w:szCs w:val="21"/>
          <w:lang w:val="en-GB"/>
        </w:rPr>
        <w:t>agmentary data</w:t>
      </w:r>
      <w:r w:rsidR="007614FD" w:rsidRPr="007A607B">
        <w:rPr>
          <w:rFonts w:ascii="Arial" w:hAnsi="Arial" w:cs="Arial"/>
          <w:sz w:val="21"/>
          <w:szCs w:val="21"/>
          <w:lang w:val="en-GB"/>
        </w:rPr>
        <w:t xml:space="preserve">. </w:t>
      </w:r>
      <w:r>
        <w:rPr>
          <w:rFonts w:ascii="Arial" w:hAnsi="Arial" w:cs="Arial"/>
          <w:sz w:val="21"/>
          <w:szCs w:val="21"/>
          <w:lang w:val="en-GB"/>
        </w:rPr>
        <w:t>Som</w:t>
      </w:r>
      <w:r w:rsidR="00877E3A" w:rsidRPr="007A607B">
        <w:rPr>
          <w:rFonts w:ascii="Arial" w:hAnsi="Arial" w:cs="Arial"/>
          <w:sz w:val="21"/>
          <w:szCs w:val="21"/>
          <w:lang w:val="en-GB"/>
        </w:rPr>
        <w:t>e</w:t>
      </w:r>
      <w:r w:rsidR="007614FD" w:rsidRPr="007A607B">
        <w:rPr>
          <w:rFonts w:ascii="Arial" w:hAnsi="Arial" w:cs="Arial"/>
          <w:sz w:val="21"/>
          <w:szCs w:val="21"/>
          <w:lang w:val="en-GB"/>
        </w:rPr>
        <w:t xml:space="preserve"> r</w:t>
      </w:r>
      <w:r>
        <w:rPr>
          <w:rFonts w:ascii="Arial" w:hAnsi="Arial" w:cs="Arial"/>
          <w:sz w:val="21"/>
          <w:szCs w:val="21"/>
          <w:lang w:val="en-GB"/>
        </w:rPr>
        <w:t>e</w:t>
      </w:r>
      <w:r w:rsidR="007614FD" w:rsidRPr="007A607B">
        <w:rPr>
          <w:rFonts w:ascii="Arial" w:hAnsi="Arial" w:cs="Arial"/>
          <w:sz w:val="21"/>
          <w:szCs w:val="21"/>
          <w:lang w:val="en-GB"/>
        </w:rPr>
        <w:t xml:space="preserve">ports </w:t>
      </w:r>
      <w:r w:rsidR="003D591C" w:rsidRPr="007A607B">
        <w:rPr>
          <w:rFonts w:ascii="Arial" w:hAnsi="Arial" w:cs="Arial"/>
          <w:sz w:val="21"/>
          <w:szCs w:val="21"/>
          <w:lang w:val="en-GB"/>
        </w:rPr>
        <w:t>o</w:t>
      </w:r>
      <w:r w:rsidR="000F3B35" w:rsidRPr="007A607B">
        <w:rPr>
          <w:rFonts w:ascii="Arial" w:hAnsi="Arial" w:cs="Arial"/>
          <w:sz w:val="21"/>
          <w:szCs w:val="21"/>
          <w:lang w:val="en-GB"/>
        </w:rPr>
        <w:t>m</w:t>
      </w:r>
      <w:r>
        <w:rPr>
          <w:rFonts w:ascii="Arial" w:hAnsi="Arial" w:cs="Arial"/>
          <w:sz w:val="21"/>
          <w:szCs w:val="21"/>
          <w:lang w:val="en-GB"/>
        </w:rPr>
        <w:t>i</w:t>
      </w:r>
      <w:r w:rsidR="000F3B35" w:rsidRPr="007A607B">
        <w:rPr>
          <w:rFonts w:ascii="Arial" w:hAnsi="Arial" w:cs="Arial"/>
          <w:sz w:val="21"/>
          <w:szCs w:val="21"/>
          <w:lang w:val="en-GB"/>
        </w:rPr>
        <w:t>t</w:t>
      </w:r>
      <w:r>
        <w:rPr>
          <w:rFonts w:ascii="Arial" w:hAnsi="Arial" w:cs="Arial"/>
          <w:sz w:val="21"/>
          <w:szCs w:val="21"/>
          <w:lang w:val="en-GB"/>
        </w:rPr>
        <w:t xml:space="preserve"> </w:t>
      </w:r>
      <w:r w:rsidR="007A607B">
        <w:rPr>
          <w:rFonts w:ascii="Arial" w:hAnsi="Arial" w:cs="Arial"/>
          <w:sz w:val="21"/>
          <w:szCs w:val="21"/>
          <w:lang w:val="en-GB"/>
        </w:rPr>
        <w:t>the Assembly</w:t>
      </w:r>
      <w:r>
        <w:rPr>
          <w:rFonts w:ascii="Arial" w:hAnsi="Arial" w:cs="Arial"/>
          <w:sz w:val="21"/>
          <w:szCs w:val="21"/>
          <w:lang w:val="en-GB"/>
        </w:rPr>
        <w:t>’s earlier work</w:t>
      </w:r>
      <w:r w:rsidR="007614FD" w:rsidRPr="007A607B">
        <w:rPr>
          <w:rFonts w:ascii="Arial" w:hAnsi="Arial" w:cs="Arial"/>
          <w:sz w:val="21"/>
          <w:szCs w:val="21"/>
          <w:lang w:val="en-GB"/>
        </w:rPr>
        <w:t>, o</w:t>
      </w:r>
      <w:r>
        <w:rPr>
          <w:rFonts w:ascii="Arial" w:hAnsi="Arial" w:cs="Arial"/>
          <w:sz w:val="21"/>
          <w:szCs w:val="21"/>
          <w:lang w:val="en-GB"/>
        </w:rPr>
        <w:t xml:space="preserve">r </w:t>
      </w:r>
      <w:r w:rsidR="00783ADD">
        <w:rPr>
          <w:rFonts w:ascii="Arial" w:hAnsi="Arial" w:cs="Arial"/>
          <w:sz w:val="21"/>
          <w:szCs w:val="21"/>
          <w:lang w:val="en-GB"/>
        </w:rPr>
        <w:t>disregard</w:t>
      </w:r>
      <w:r>
        <w:rPr>
          <w:rFonts w:ascii="Arial" w:hAnsi="Arial" w:cs="Arial"/>
          <w:sz w:val="21"/>
          <w:szCs w:val="21"/>
          <w:lang w:val="en-GB"/>
        </w:rPr>
        <w:t xml:space="preserve"> the previous o</w:t>
      </w:r>
      <w:r w:rsidR="003D591C" w:rsidRPr="007A607B">
        <w:rPr>
          <w:rFonts w:ascii="Arial" w:hAnsi="Arial" w:cs="Arial"/>
          <w:sz w:val="21"/>
          <w:szCs w:val="21"/>
          <w:lang w:val="en-GB"/>
        </w:rPr>
        <w:t>r</w:t>
      </w:r>
      <w:r>
        <w:rPr>
          <w:rFonts w:ascii="Arial" w:hAnsi="Arial" w:cs="Arial"/>
          <w:sz w:val="21"/>
          <w:szCs w:val="21"/>
          <w:lang w:val="en-GB"/>
        </w:rPr>
        <w:t xml:space="preserve"> current work of other </w:t>
      </w:r>
      <w:r w:rsidR="007614FD" w:rsidRPr="007A607B">
        <w:rPr>
          <w:rFonts w:ascii="Arial" w:hAnsi="Arial" w:cs="Arial"/>
          <w:sz w:val="21"/>
          <w:szCs w:val="21"/>
          <w:lang w:val="en-GB"/>
        </w:rPr>
        <w:t>Co</w:t>
      </w:r>
      <w:r>
        <w:rPr>
          <w:rFonts w:ascii="Arial" w:hAnsi="Arial" w:cs="Arial"/>
          <w:sz w:val="21"/>
          <w:szCs w:val="21"/>
          <w:lang w:val="en-GB"/>
        </w:rPr>
        <w:t>u</w:t>
      </w:r>
      <w:r w:rsidR="007614FD" w:rsidRPr="007A607B">
        <w:rPr>
          <w:rFonts w:ascii="Arial" w:hAnsi="Arial" w:cs="Arial"/>
          <w:sz w:val="21"/>
          <w:szCs w:val="21"/>
          <w:lang w:val="en-GB"/>
        </w:rPr>
        <w:t>n</w:t>
      </w:r>
      <w:r>
        <w:rPr>
          <w:rFonts w:ascii="Arial" w:hAnsi="Arial" w:cs="Arial"/>
          <w:sz w:val="21"/>
          <w:szCs w:val="21"/>
          <w:lang w:val="en-GB"/>
        </w:rPr>
        <w:t>c</w:t>
      </w:r>
      <w:r w:rsidR="007614FD" w:rsidRPr="007A607B">
        <w:rPr>
          <w:rFonts w:ascii="Arial" w:hAnsi="Arial" w:cs="Arial"/>
          <w:sz w:val="21"/>
          <w:szCs w:val="21"/>
          <w:lang w:val="en-GB"/>
        </w:rPr>
        <w:t xml:space="preserve">il </w:t>
      </w:r>
      <w:r>
        <w:rPr>
          <w:rFonts w:ascii="Arial" w:hAnsi="Arial" w:cs="Arial"/>
          <w:sz w:val="21"/>
          <w:szCs w:val="21"/>
          <w:lang w:val="en-GB"/>
        </w:rPr>
        <w:t xml:space="preserve">of </w:t>
      </w:r>
      <w:r w:rsidR="007614FD" w:rsidRPr="007A607B">
        <w:rPr>
          <w:rFonts w:ascii="Arial" w:hAnsi="Arial" w:cs="Arial"/>
          <w:sz w:val="21"/>
          <w:szCs w:val="21"/>
          <w:lang w:val="en-GB"/>
        </w:rPr>
        <w:t>Europe</w:t>
      </w:r>
      <w:r>
        <w:rPr>
          <w:rFonts w:ascii="Arial" w:hAnsi="Arial" w:cs="Arial"/>
          <w:sz w:val="21"/>
          <w:szCs w:val="21"/>
          <w:lang w:val="en-GB"/>
        </w:rPr>
        <w:t xml:space="preserve"> bodies</w:t>
      </w:r>
      <w:r w:rsidR="007614FD" w:rsidRPr="007A607B">
        <w:rPr>
          <w:rFonts w:ascii="Arial" w:hAnsi="Arial" w:cs="Arial"/>
          <w:sz w:val="21"/>
          <w:szCs w:val="21"/>
          <w:lang w:val="en-GB"/>
        </w:rPr>
        <w:t>.</w:t>
      </w:r>
      <w:r w:rsidR="00F834DB" w:rsidRPr="007A607B">
        <w:rPr>
          <w:rFonts w:ascii="Arial" w:hAnsi="Arial" w:cs="Arial"/>
          <w:sz w:val="21"/>
          <w:szCs w:val="21"/>
          <w:lang w:val="en-GB"/>
        </w:rPr>
        <w:t xml:space="preserve"> </w:t>
      </w:r>
      <w:r>
        <w:rPr>
          <w:rFonts w:ascii="Arial" w:hAnsi="Arial" w:cs="Arial"/>
          <w:sz w:val="21"/>
          <w:szCs w:val="21"/>
          <w:lang w:val="en-GB"/>
        </w:rPr>
        <w:t>Co</w:t>
      </w:r>
      <w:r w:rsidR="00F834DB" w:rsidRPr="007A607B">
        <w:rPr>
          <w:rFonts w:ascii="Arial" w:hAnsi="Arial" w:cs="Arial"/>
          <w:sz w:val="21"/>
          <w:szCs w:val="21"/>
          <w:lang w:val="en-GB"/>
        </w:rPr>
        <w:t>nverse</w:t>
      </w:r>
      <w:r>
        <w:rPr>
          <w:rFonts w:ascii="Arial" w:hAnsi="Arial" w:cs="Arial"/>
          <w:sz w:val="21"/>
          <w:szCs w:val="21"/>
          <w:lang w:val="en-GB"/>
        </w:rPr>
        <w:t>ly</w:t>
      </w:r>
      <w:r w:rsidR="00F834DB" w:rsidRPr="007A607B">
        <w:rPr>
          <w:rFonts w:ascii="Arial" w:hAnsi="Arial" w:cs="Arial"/>
          <w:sz w:val="21"/>
          <w:szCs w:val="21"/>
          <w:lang w:val="en-GB"/>
        </w:rPr>
        <w:t xml:space="preserve">, </w:t>
      </w:r>
      <w:r>
        <w:rPr>
          <w:rFonts w:ascii="Arial" w:hAnsi="Arial" w:cs="Arial"/>
          <w:sz w:val="21"/>
          <w:szCs w:val="21"/>
          <w:lang w:val="en-GB"/>
        </w:rPr>
        <w:t>som</w:t>
      </w:r>
      <w:r w:rsidR="00F834DB" w:rsidRPr="007A607B">
        <w:rPr>
          <w:rFonts w:ascii="Arial" w:hAnsi="Arial" w:cs="Arial"/>
          <w:sz w:val="21"/>
          <w:szCs w:val="21"/>
          <w:lang w:val="en-GB"/>
        </w:rPr>
        <w:t>e r</w:t>
      </w:r>
      <w:r w:rsidR="002F7BD0">
        <w:rPr>
          <w:rFonts w:ascii="Arial" w:hAnsi="Arial" w:cs="Arial"/>
          <w:sz w:val="21"/>
          <w:szCs w:val="21"/>
          <w:lang w:val="en-GB"/>
        </w:rPr>
        <w:t>e</w:t>
      </w:r>
      <w:r w:rsidR="00F834DB" w:rsidRPr="007A607B">
        <w:rPr>
          <w:rFonts w:ascii="Arial" w:hAnsi="Arial" w:cs="Arial"/>
          <w:sz w:val="21"/>
          <w:szCs w:val="21"/>
          <w:lang w:val="en-GB"/>
        </w:rPr>
        <w:t>ports co</w:t>
      </w:r>
      <w:r w:rsidR="001D6527">
        <w:rPr>
          <w:rFonts w:ascii="Arial" w:hAnsi="Arial" w:cs="Arial"/>
          <w:sz w:val="21"/>
          <w:szCs w:val="21"/>
          <w:lang w:val="en-GB"/>
        </w:rPr>
        <w:t xml:space="preserve">ntain “cut and paste” </w:t>
      </w:r>
      <w:r w:rsidR="00F834DB" w:rsidRPr="007A607B">
        <w:rPr>
          <w:rFonts w:ascii="Arial" w:hAnsi="Arial" w:cs="Arial"/>
          <w:sz w:val="21"/>
          <w:szCs w:val="21"/>
          <w:lang w:val="en-GB"/>
        </w:rPr>
        <w:t>el</w:t>
      </w:r>
      <w:r w:rsidR="001D6527">
        <w:rPr>
          <w:rFonts w:ascii="Arial" w:hAnsi="Arial" w:cs="Arial"/>
          <w:sz w:val="21"/>
          <w:szCs w:val="21"/>
          <w:lang w:val="en-GB"/>
        </w:rPr>
        <w:t>e</w:t>
      </w:r>
      <w:r w:rsidR="00F834DB" w:rsidRPr="007A607B">
        <w:rPr>
          <w:rFonts w:ascii="Arial" w:hAnsi="Arial" w:cs="Arial"/>
          <w:sz w:val="21"/>
          <w:szCs w:val="21"/>
          <w:lang w:val="en-GB"/>
        </w:rPr>
        <w:t>ments</w:t>
      </w:r>
      <w:r w:rsidR="001D6527">
        <w:rPr>
          <w:rFonts w:ascii="Arial" w:hAnsi="Arial" w:cs="Arial"/>
          <w:sz w:val="21"/>
          <w:szCs w:val="21"/>
          <w:lang w:val="en-GB"/>
        </w:rPr>
        <w:t xml:space="preserve"> </w:t>
      </w:r>
      <w:r w:rsidR="00F834DB" w:rsidRPr="007A607B">
        <w:rPr>
          <w:rFonts w:ascii="Arial" w:hAnsi="Arial" w:cs="Arial"/>
          <w:sz w:val="21"/>
          <w:szCs w:val="21"/>
          <w:lang w:val="en-GB"/>
        </w:rPr>
        <w:t>o</w:t>
      </w:r>
      <w:r w:rsidR="001D6527">
        <w:rPr>
          <w:rFonts w:ascii="Arial" w:hAnsi="Arial" w:cs="Arial"/>
          <w:sz w:val="21"/>
          <w:szCs w:val="21"/>
          <w:lang w:val="en-GB"/>
        </w:rPr>
        <w:t xml:space="preserve">f </w:t>
      </w:r>
      <w:r w:rsidR="00F834DB" w:rsidRPr="007A607B">
        <w:rPr>
          <w:rFonts w:ascii="Arial" w:hAnsi="Arial" w:cs="Arial"/>
          <w:sz w:val="21"/>
          <w:szCs w:val="21"/>
          <w:lang w:val="en-GB"/>
        </w:rPr>
        <w:t>pr</w:t>
      </w:r>
      <w:r w:rsidR="001D6527">
        <w:rPr>
          <w:rFonts w:ascii="Arial" w:hAnsi="Arial" w:cs="Arial"/>
          <w:sz w:val="21"/>
          <w:szCs w:val="21"/>
          <w:lang w:val="en-GB"/>
        </w:rPr>
        <w:t xml:space="preserve">evious </w:t>
      </w:r>
      <w:r w:rsidR="00F834DB" w:rsidRPr="007A607B">
        <w:rPr>
          <w:rFonts w:ascii="Arial" w:hAnsi="Arial" w:cs="Arial"/>
          <w:sz w:val="21"/>
          <w:szCs w:val="21"/>
          <w:lang w:val="en-GB"/>
        </w:rPr>
        <w:t>r</w:t>
      </w:r>
      <w:r w:rsidR="001D6527">
        <w:rPr>
          <w:rFonts w:ascii="Arial" w:hAnsi="Arial" w:cs="Arial"/>
          <w:sz w:val="21"/>
          <w:szCs w:val="21"/>
          <w:lang w:val="en-GB"/>
        </w:rPr>
        <w:t>e</w:t>
      </w:r>
      <w:r w:rsidR="00F834DB" w:rsidRPr="007A607B">
        <w:rPr>
          <w:rFonts w:ascii="Arial" w:hAnsi="Arial" w:cs="Arial"/>
          <w:sz w:val="21"/>
          <w:szCs w:val="21"/>
          <w:lang w:val="en-GB"/>
        </w:rPr>
        <w:t>ports</w:t>
      </w:r>
      <w:r w:rsidR="004C3A44" w:rsidRPr="007A607B">
        <w:rPr>
          <w:rFonts w:ascii="Arial" w:hAnsi="Arial" w:cs="Arial"/>
          <w:sz w:val="21"/>
          <w:szCs w:val="21"/>
          <w:lang w:val="en-GB"/>
        </w:rPr>
        <w:t xml:space="preserve"> o</w:t>
      </w:r>
      <w:r w:rsidR="001D6527">
        <w:rPr>
          <w:rFonts w:ascii="Arial" w:hAnsi="Arial" w:cs="Arial"/>
          <w:sz w:val="21"/>
          <w:szCs w:val="21"/>
          <w:lang w:val="en-GB"/>
        </w:rPr>
        <w:t xml:space="preserve">r other </w:t>
      </w:r>
      <w:r w:rsidR="004C3A44" w:rsidRPr="007A607B">
        <w:rPr>
          <w:rFonts w:ascii="Arial" w:hAnsi="Arial" w:cs="Arial"/>
          <w:sz w:val="21"/>
          <w:szCs w:val="21"/>
          <w:lang w:val="en-GB"/>
        </w:rPr>
        <w:t>documents (r</w:t>
      </w:r>
      <w:r w:rsidR="001D6527">
        <w:rPr>
          <w:rFonts w:ascii="Arial" w:hAnsi="Arial" w:cs="Arial"/>
          <w:sz w:val="21"/>
          <w:szCs w:val="21"/>
          <w:lang w:val="en-GB"/>
        </w:rPr>
        <w:t>e</w:t>
      </w:r>
      <w:r w:rsidR="004C3A44" w:rsidRPr="007A607B">
        <w:rPr>
          <w:rFonts w:ascii="Arial" w:hAnsi="Arial" w:cs="Arial"/>
          <w:sz w:val="21"/>
          <w:szCs w:val="21"/>
          <w:lang w:val="en-GB"/>
        </w:rPr>
        <w:t xml:space="preserve">ports </w:t>
      </w:r>
      <w:r w:rsidR="001D6527">
        <w:rPr>
          <w:rFonts w:ascii="Arial" w:hAnsi="Arial" w:cs="Arial"/>
          <w:sz w:val="21"/>
          <w:szCs w:val="21"/>
          <w:lang w:val="en-GB"/>
        </w:rPr>
        <w:t xml:space="preserve">of </w:t>
      </w:r>
      <w:r w:rsidR="004C3A44" w:rsidRPr="007A607B">
        <w:rPr>
          <w:rFonts w:ascii="Arial" w:hAnsi="Arial" w:cs="Arial"/>
          <w:sz w:val="21"/>
          <w:szCs w:val="21"/>
          <w:lang w:val="en-GB"/>
        </w:rPr>
        <w:t>intergovernmenta</w:t>
      </w:r>
      <w:r w:rsidR="001D6527">
        <w:rPr>
          <w:rFonts w:ascii="Arial" w:hAnsi="Arial" w:cs="Arial"/>
          <w:sz w:val="21"/>
          <w:szCs w:val="21"/>
          <w:lang w:val="en-GB"/>
        </w:rPr>
        <w:t>l organs</w:t>
      </w:r>
      <w:r w:rsidR="004C3A44" w:rsidRPr="007A607B">
        <w:rPr>
          <w:rFonts w:ascii="Arial" w:hAnsi="Arial" w:cs="Arial"/>
          <w:sz w:val="21"/>
          <w:szCs w:val="21"/>
          <w:lang w:val="en-GB"/>
        </w:rPr>
        <w:t>)</w:t>
      </w:r>
      <w:r w:rsidR="005C49AE" w:rsidRPr="007A607B">
        <w:rPr>
          <w:rFonts w:ascii="Arial" w:hAnsi="Arial" w:cs="Arial"/>
          <w:sz w:val="21"/>
          <w:szCs w:val="21"/>
          <w:lang w:val="en-GB"/>
        </w:rPr>
        <w:t>,</w:t>
      </w:r>
      <w:r w:rsidR="00F834DB" w:rsidRPr="007A607B">
        <w:rPr>
          <w:rFonts w:ascii="Arial" w:hAnsi="Arial" w:cs="Arial"/>
          <w:sz w:val="21"/>
          <w:szCs w:val="21"/>
          <w:lang w:val="en-GB"/>
        </w:rPr>
        <w:t xml:space="preserve"> </w:t>
      </w:r>
      <w:r w:rsidR="001D6527">
        <w:rPr>
          <w:rFonts w:ascii="Arial" w:hAnsi="Arial" w:cs="Arial"/>
          <w:sz w:val="21"/>
          <w:szCs w:val="21"/>
          <w:lang w:val="en-GB"/>
        </w:rPr>
        <w:t>sometimes without acknowledging them</w:t>
      </w:r>
      <w:r w:rsidR="004C3A44" w:rsidRPr="007A607B">
        <w:rPr>
          <w:rFonts w:ascii="Arial" w:hAnsi="Arial" w:cs="Arial"/>
          <w:sz w:val="21"/>
          <w:szCs w:val="21"/>
          <w:lang w:val="en-GB"/>
        </w:rPr>
        <w:t>.</w:t>
      </w:r>
      <w:r w:rsidR="00483E89" w:rsidRPr="007A607B">
        <w:rPr>
          <w:rFonts w:ascii="Arial" w:hAnsi="Arial" w:cs="Arial"/>
          <w:sz w:val="21"/>
          <w:szCs w:val="21"/>
          <w:lang w:val="en-GB"/>
        </w:rPr>
        <w:t xml:space="preserve"> </w:t>
      </w:r>
      <w:r w:rsidR="001D6527">
        <w:rPr>
          <w:rFonts w:ascii="Arial" w:hAnsi="Arial" w:cs="Arial"/>
          <w:sz w:val="21"/>
          <w:szCs w:val="21"/>
          <w:lang w:val="en-GB"/>
        </w:rPr>
        <w:t>Th</w:t>
      </w:r>
      <w:r w:rsidR="00483E89" w:rsidRPr="007A607B">
        <w:rPr>
          <w:rFonts w:ascii="Arial" w:hAnsi="Arial" w:cs="Arial"/>
          <w:sz w:val="21"/>
          <w:szCs w:val="21"/>
          <w:lang w:val="en-GB"/>
        </w:rPr>
        <w:t>e r</w:t>
      </w:r>
      <w:r w:rsidR="001D6527">
        <w:rPr>
          <w:rFonts w:ascii="Arial" w:hAnsi="Arial" w:cs="Arial"/>
          <w:sz w:val="21"/>
          <w:szCs w:val="21"/>
          <w:lang w:val="en-GB"/>
        </w:rPr>
        <w:t>e</w:t>
      </w:r>
      <w:r w:rsidR="00483E89" w:rsidRPr="007A607B">
        <w:rPr>
          <w:rFonts w:ascii="Arial" w:hAnsi="Arial" w:cs="Arial"/>
          <w:sz w:val="21"/>
          <w:szCs w:val="21"/>
          <w:lang w:val="en-GB"/>
        </w:rPr>
        <w:t xml:space="preserve">ports </w:t>
      </w:r>
      <w:r w:rsidR="001D6527">
        <w:rPr>
          <w:rFonts w:ascii="Arial" w:hAnsi="Arial" w:cs="Arial"/>
          <w:sz w:val="21"/>
          <w:szCs w:val="21"/>
          <w:lang w:val="en-GB"/>
        </w:rPr>
        <w:t>d</w:t>
      </w:r>
      <w:r w:rsidR="00483E89" w:rsidRPr="007A607B">
        <w:rPr>
          <w:rFonts w:ascii="Arial" w:hAnsi="Arial" w:cs="Arial"/>
          <w:sz w:val="21"/>
          <w:szCs w:val="21"/>
          <w:lang w:val="en-GB"/>
        </w:rPr>
        <w:t>r</w:t>
      </w:r>
      <w:r w:rsidR="001D6527">
        <w:rPr>
          <w:rFonts w:ascii="Arial" w:hAnsi="Arial" w:cs="Arial"/>
          <w:sz w:val="21"/>
          <w:szCs w:val="21"/>
          <w:lang w:val="en-GB"/>
        </w:rPr>
        <w:t xml:space="preserve">afted by some outside </w:t>
      </w:r>
      <w:r w:rsidR="00483E89" w:rsidRPr="007A607B">
        <w:rPr>
          <w:rFonts w:ascii="Arial" w:hAnsi="Arial" w:cs="Arial"/>
          <w:sz w:val="21"/>
          <w:szCs w:val="21"/>
          <w:lang w:val="en-GB"/>
        </w:rPr>
        <w:t xml:space="preserve">experts </w:t>
      </w:r>
      <w:r w:rsidR="001D6527">
        <w:rPr>
          <w:rFonts w:ascii="Arial" w:hAnsi="Arial" w:cs="Arial"/>
          <w:sz w:val="21"/>
          <w:szCs w:val="21"/>
          <w:lang w:val="en-GB"/>
        </w:rPr>
        <w:t>may contain incorrect data and must as far as possible be checked</w:t>
      </w:r>
      <w:r w:rsidR="00483E89" w:rsidRPr="007A607B">
        <w:rPr>
          <w:rFonts w:ascii="Arial" w:hAnsi="Arial" w:cs="Arial"/>
          <w:sz w:val="21"/>
          <w:szCs w:val="21"/>
          <w:lang w:val="en-GB"/>
        </w:rPr>
        <w:t>.</w:t>
      </w:r>
    </w:p>
    <w:p w14:paraId="5034CF35" w14:textId="77777777" w:rsidR="00577613" w:rsidRPr="007A607B" w:rsidRDefault="00577613" w:rsidP="00577613">
      <w:pPr>
        <w:rPr>
          <w:rFonts w:ascii="Arial" w:hAnsi="Arial" w:cs="Arial"/>
          <w:sz w:val="21"/>
          <w:szCs w:val="21"/>
          <w:lang w:val="en-GB"/>
        </w:rPr>
      </w:pPr>
    </w:p>
    <w:p w14:paraId="14FE0E21" w14:textId="2E3F8FB4" w:rsidR="00577613" w:rsidRPr="007A607B" w:rsidRDefault="00577613">
      <w:pPr>
        <w:rPr>
          <w:rFonts w:ascii="Arial" w:hAnsi="Arial" w:cs="Arial"/>
          <w:i/>
          <w:sz w:val="21"/>
          <w:szCs w:val="21"/>
          <w:lang w:val="en-GB"/>
        </w:rPr>
      </w:pPr>
      <w:r w:rsidRPr="007A607B">
        <w:rPr>
          <w:rFonts w:ascii="Arial" w:hAnsi="Arial" w:cs="Arial"/>
          <w:i/>
          <w:sz w:val="21"/>
          <w:szCs w:val="21"/>
          <w:lang w:val="en-GB"/>
        </w:rPr>
        <w:t>Me</w:t>
      </w:r>
      <w:r w:rsidR="005F5F29">
        <w:rPr>
          <w:rFonts w:ascii="Arial" w:hAnsi="Arial" w:cs="Arial"/>
          <w:i/>
          <w:sz w:val="21"/>
          <w:szCs w:val="21"/>
          <w:lang w:val="en-GB"/>
        </w:rPr>
        <w:t>thod</w:t>
      </w:r>
      <w:r w:rsidRPr="007A607B">
        <w:rPr>
          <w:rFonts w:ascii="Arial" w:hAnsi="Arial" w:cs="Arial"/>
          <w:i/>
          <w:sz w:val="21"/>
          <w:szCs w:val="21"/>
          <w:lang w:val="en-GB"/>
        </w:rPr>
        <w:t>s</w:t>
      </w:r>
      <w:r w:rsidR="0024418F" w:rsidRPr="007A607B">
        <w:rPr>
          <w:rFonts w:ascii="Arial" w:hAnsi="Arial" w:cs="Arial"/>
          <w:i/>
          <w:sz w:val="21"/>
          <w:szCs w:val="21"/>
          <w:lang w:val="en-GB"/>
        </w:rPr>
        <w:t>:</w:t>
      </w:r>
    </w:p>
    <w:p w14:paraId="7170D4B6" w14:textId="51AD52E1" w:rsidR="00877E3A" w:rsidRPr="007A607B" w:rsidRDefault="00567C27" w:rsidP="003356A4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>survey the whole of the</w:t>
      </w:r>
      <w:r w:rsidR="005F5F29">
        <w:rPr>
          <w:rFonts w:ascii="Arial" w:hAnsi="Arial" w:cs="Arial"/>
          <w:sz w:val="21"/>
          <w:szCs w:val="21"/>
          <w:lang w:val="en-GB"/>
        </w:rPr>
        <w:t xml:space="preserve"> </w:t>
      </w:r>
      <w:r w:rsidR="00F834DB" w:rsidRPr="007A607B">
        <w:rPr>
          <w:rFonts w:ascii="Arial" w:hAnsi="Arial" w:cs="Arial"/>
          <w:sz w:val="21"/>
          <w:szCs w:val="21"/>
          <w:lang w:val="en-GB"/>
        </w:rPr>
        <w:t>d</w:t>
      </w:r>
      <w:r w:rsidR="008F53FC" w:rsidRPr="007A607B">
        <w:rPr>
          <w:rFonts w:ascii="Arial" w:hAnsi="Arial" w:cs="Arial"/>
          <w:sz w:val="21"/>
          <w:szCs w:val="21"/>
          <w:lang w:val="en-GB"/>
        </w:rPr>
        <w:t>ecisions</w:t>
      </w:r>
      <w:r w:rsidR="00C14F52" w:rsidRPr="007A607B">
        <w:rPr>
          <w:rFonts w:ascii="Arial" w:hAnsi="Arial" w:cs="Arial"/>
          <w:sz w:val="21"/>
          <w:szCs w:val="21"/>
          <w:lang w:val="en-GB"/>
        </w:rPr>
        <w:t xml:space="preserve">, </w:t>
      </w:r>
      <w:r w:rsidR="008F53FC" w:rsidRPr="007A607B">
        <w:rPr>
          <w:rFonts w:ascii="Arial" w:hAnsi="Arial" w:cs="Arial"/>
          <w:sz w:val="21"/>
          <w:szCs w:val="21"/>
          <w:lang w:val="en-GB"/>
        </w:rPr>
        <w:t>r</w:t>
      </w:r>
      <w:r w:rsidR="005F5F29">
        <w:rPr>
          <w:rFonts w:ascii="Arial" w:hAnsi="Arial" w:cs="Arial"/>
          <w:sz w:val="21"/>
          <w:szCs w:val="21"/>
          <w:lang w:val="en-GB"/>
        </w:rPr>
        <w:t>e</w:t>
      </w:r>
      <w:r w:rsidR="008F53FC" w:rsidRPr="007A607B">
        <w:rPr>
          <w:rFonts w:ascii="Arial" w:hAnsi="Arial" w:cs="Arial"/>
          <w:sz w:val="21"/>
          <w:szCs w:val="21"/>
          <w:lang w:val="en-GB"/>
        </w:rPr>
        <w:t>ports</w:t>
      </w:r>
      <w:r w:rsidR="005F5F29">
        <w:rPr>
          <w:rFonts w:ascii="Arial" w:hAnsi="Arial" w:cs="Arial"/>
          <w:sz w:val="21"/>
          <w:szCs w:val="21"/>
          <w:lang w:val="en-GB"/>
        </w:rPr>
        <w:t xml:space="preserve"> and</w:t>
      </w:r>
      <w:r w:rsidR="00C14F52" w:rsidRPr="007A607B">
        <w:rPr>
          <w:rFonts w:ascii="Arial" w:hAnsi="Arial" w:cs="Arial"/>
          <w:sz w:val="21"/>
          <w:szCs w:val="21"/>
          <w:lang w:val="en-GB"/>
        </w:rPr>
        <w:t xml:space="preserve"> </w:t>
      </w:r>
      <w:r w:rsidR="008F53FC" w:rsidRPr="007A607B">
        <w:rPr>
          <w:rFonts w:ascii="Arial" w:hAnsi="Arial" w:cs="Arial"/>
          <w:sz w:val="21"/>
          <w:szCs w:val="21"/>
          <w:lang w:val="en-GB"/>
        </w:rPr>
        <w:t>activit</w:t>
      </w:r>
      <w:r w:rsidR="005F5F29">
        <w:rPr>
          <w:rFonts w:ascii="Arial" w:hAnsi="Arial" w:cs="Arial"/>
          <w:sz w:val="21"/>
          <w:szCs w:val="21"/>
          <w:lang w:val="en-GB"/>
        </w:rPr>
        <w:t>ie</w:t>
      </w:r>
      <w:r w:rsidR="008F53FC" w:rsidRPr="007A607B">
        <w:rPr>
          <w:rFonts w:ascii="Arial" w:hAnsi="Arial" w:cs="Arial"/>
          <w:sz w:val="21"/>
          <w:szCs w:val="21"/>
          <w:lang w:val="en-GB"/>
        </w:rPr>
        <w:t xml:space="preserve">s </w:t>
      </w:r>
      <w:r w:rsidR="005F5F29">
        <w:rPr>
          <w:rFonts w:ascii="Arial" w:hAnsi="Arial" w:cs="Arial"/>
          <w:sz w:val="21"/>
          <w:szCs w:val="21"/>
          <w:lang w:val="en-GB"/>
        </w:rPr>
        <w:t>of</w:t>
      </w:r>
      <w:r w:rsidR="008F53FC" w:rsidRPr="007A607B">
        <w:rPr>
          <w:rFonts w:ascii="Arial" w:hAnsi="Arial" w:cs="Arial"/>
          <w:sz w:val="21"/>
          <w:szCs w:val="21"/>
          <w:lang w:val="en-GB"/>
        </w:rPr>
        <w:t xml:space="preserve"> </w:t>
      </w:r>
      <w:r w:rsidR="007A607B">
        <w:rPr>
          <w:rFonts w:ascii="Arial" w:hAnsi="Arial" w:cs="Arial"/>
          <w:sz w:val="21"/>
          <w:szCs w:val="21"/>
          <w:lang w:val="en-GB"/>
        </w:rPr>
        <w:t>the Assembly</w:t>
      </w:r>
      <w:r w:rsidR="008F53FC" w:rsidRPr="007A607B">
        <w:rPr>
          <w:rFonts w:ascii="Arial" w:hAnsi="Arial" w:cs="Arial"/>
          <w:sz w:val="21"/>
          <w:szCs w:val="21"/>
          <w:lang w:val="en-GB"/>
        </w:rPr>
        <w:t xml:space="preserve"> </w:t>
      </w:r>
      <w:r w:rsidR="005F5F29">
        <w:rPr>
          <w:rFonts w:ascii="Arial" w:hAnsi="Arial" w:cs="Arial"/>
          <w:sz w:val="21"/>
          <w:szCs w:val="21"/>
          <w:lang w:val="en-GB"/>
        </w:rPr>
        <w:t xml:space="preserve">and its </w:t>
      </w:r>
      <w:r w:rsidR="008F53FC" w:rsidRPr="007A607B">
        <w:rPr>
          <w:rFonts w:ascii="Arial" w:hAnsi="Arial" w:cs="Arial"/>
          <w:sz w:val="21"/>
          <w:szCs w:val="21"/>
          <w:lang w:val="en-GB"/>
        </w:rPr>
        <w:t>commi</w:t>
      </w:r>
      <w:r w:rsidR="005F5F29">
        <w:rPr>
          <w:rFonts w:ascii="Arial" w:hAnsi="Arial" w:cs="Arial"/>
          <w:sz w:val="21"/>
          <w:szCs w:val="21"/>
          <w:lang w:val="en-GB"/>
        </w:rPr>
        <w:t>ttee</w:t>
      </w:r>
      <w:r w:rsidR="008F53FC" w:rsidRPr="007A607B">
        <w:rPr>
          <w:rFonts w:ascii="Arial" w:hAnsi="Arial" w:cs="Arial"/>
          <w:sz w:val="21"/>
          <w:szCs w:val="21"/>
          <w:lang w:val="en-GB"/>
        </w:rPr>
        <w:t>s (</w:t>
      </w:r>
      <w:r w:rsidR="007A607B">
        <w:rPr>
          <w:rFonts w:ascii="Arial" w:hAnsi="Arial" w:cs="Arial"/>
          <w:sz w:val="21"/>
          <w:szCs w:val="21"/>
          <w:lang w:val="en-GB"/>
        </w:rPr>
        <w:t>Assembly</w:t>
      </w:r>
      <w:r w:rsidR="005F5F29">
        <w:rPr>
          <w:rFonts w:ascii="Arial" w:hAnsi="Arial" w:cs="Arial"/>
          <w:sz w:val="21"/>
          <w:szCs w:val="21"/>
          <w:lang w:val="en-GB"/>
        </w:rPr>
        <w:t xml:space="preserve"> web</w:t>
      </w:r>
      <w:r w:rsidR="005F5F29" w:rsidRPr="007A607B">
        <w:rPr>
          <w:rFonts w:ascii="Arial" w:hAnsi="Arial" w:cs="Arial"/>
          <w:sz w:val="21"/>
          <w:szCs w:val="21"/>
          <w:lang w:val="en-GB"/>
        </w:rPr>
        <w:t>site</w:t>
      </w:r>
      <w:r w:rsidR="0024418F" w:rsidRPr="007A607B">
        <w:rPr>
          <w:rFonts w:ascii="Arial" w:hAnsi="Arial" w:cs="Arial"/>
          <w:sz w:val="21"/>
          <w:szCs w:val="21"/>
          <w:lang w:val="en-GB"/>
        </w:rPr>
        <w:t>;</w:t>
      </w:r>
      <w:r w:rsidR="008F53FC" w:rsidRPr="007A607B">
        <w:rPr>
          <w:rFonts w:ascii="Arial" w:hAnsi="Arial" w:cs="Arial"/>
          <w:sz w:val="21"/>
          <w:szCs w:val="21"/>
          <w:lang w:val="en-GB"/>
        </w:rPr>
        <w:t xml:space="preserve"> </w:t>
      </w:r>
      <w:r w:rsidR="005F5F29">
        <w:rPr>
          <w:rFonts w:ascii="Arial" w:hAnsi="Arial" w:cs="Arial"/>
          <w:sz w:val="21"/>
          <w:szCs w:val="21"/>
          <w:lang w:val="en-GB"/>
        </w:rPr>
        <w:t xml:space="preserve">possible help from the </w:t>
      </w:r>
      <w:r w:rsidR="00B85CE2" w:rsidRPr="007A607B">
        <w:rPr>
          <w:rFonts w:ascii="Arial" w:hAnsi="Arial" w:cs="Arial"/>
          <w:sz w:val="21"/>
          <w:szCs w:val="21"/>
          <w:lang w:val="en-GB"/>
        </w:rPr>
        <w:t>re</w:t>
      </w:r>
      <w:r w:rsidR="005F5F29">
        <w:rPr>
          <w:rFonts w:ascii="Arial" w:hAnsi="Arial" w:cs="Arial"/>
          <w:sz w:val="21"/>
          <w:szCs w:val="21"/>
          <w:lang w:val="en-GB"/>
        </w:rPr>
        <w:t>s</w:t>
      </w:r>
      <w:r w:rsidR="00B85CE2" w:rsidRPr="007A607B">
        <w:rPr>
          <w:rFonts w:ascii="Arial" w:hAnsi="Arial" w:cs="Arial"/>
          <w:sz w:val="21"/>
          <w:szCs w:val="21"/>
          <w:lang w:val="en-GB"/>
        </w:rPr>
        <w:t>e</w:t>
      </w:r>
      <w:r w:rsidR="005F5F29">
        <w:rPr>
          <w:rFonts w:ascii="Arial" w:hAnsi="Arial" w:cs="Arial"/>
          <w:sz w:val="21"/>
          <w:szCs w:val="21"/>
          <w:lang w:val="en-GB"/>
        </w:rPr>
        <w:t>a</w:t>
      </w:r>
      <w:r w:rsidR="00B85CE2" w:rsidRPr="007A607B">
        <w:rPr>
          <w:rFonts w:ascii="Arial" w:hAnsi="Arial" w:cs="Arial"/>
          <w:sz w:val="21"/>
          <w:szCs w:val="21"/>
          <w:lang w:val="en-GB"/>
        </w:rPr>
        <w:t>rch</w:t>
      </w:r>
      <w:r w:rsidR="005F5F29">
        <w:rPr>
          <w:rFonts w:ascii="Arial" w:hAnsi="Arial" w:cs="Arial"/>
          <w:sz w:val="21"/>
          <w:szCs w:val="21"/>
          <w:lang w:val="en-GB"/>
        </w:rPr>
        <w:t xml:space="preserve"> and </w:t>
      </w:r>
      <w:r w:rsidR="008F53FC" w:rsidRPr="007A607B">
        <w:rPr>
          <w:rFonts w:ascii="Arial" w:hAnsi="Arial" w:cs="Arial"/>
          <w:sz w:val="21"/>
          <w:szCs w:val="21"/>
          <w:lang w:val="en-GB"/>
        </w:rPr>
        <w:t>documentation</w:t>
      </w:r>
      <w:r w:rsidR="005F5F29" w:rsidRPr="005F5F29">
        <w:rPr>
          <w:rFonts w:ascii="Arial" w:hAnsi="Arial" w:cs="Arial"/>
          <w:sz w:val="21"/>
          <w:szCs w:val="21"/>
          <w:lang w:val="en-GB"/>
        </w:rPr>
        <w:t xml:space="preserve"> </w:t>
      </w:r>
      <w:r w:rsidR="005F5F29" w:rsidRPr="007A607B">
        <w:rPr>
          <w:rFonts w:ascii="Arial" w:hAnsi="Arial" w:cs="Arial"/>
          <w:sz w:val="21"/>
          <w:szCs w:val="21"/>
          <w:lang w:val="en-GB"/>
        </w:rPr>
        <w:t>unit</w:t>
      </w:r>
      <w:r w:rsidR="008F53FC" w:rsidRPr="007A607B">
        <w:rPr>
          <w:rFonts w:ascii="Arial" w:hAnsi="Arial" w:cs="Arial"/>
          <w:sz w:val="21"/>
          <w:szCs w:val="21"/>
          <w:lang w:val="en-GB"/>
        </w:rPr>
        <w:t>)</w:t>
      </w:r>
      <w:r w:rsidR="005F5F29">
        <w:rPr>
          <w:rFonts w:ascii="Arial" w:hAnsi="Arial" w:cs="Arial"/>
          <w:sz w:val="21"/>
          <w:szCs w:val="21"/>
          <w:lang w:val="en-GB"/>
        </w:rPr>
        <w:t>;</w:t>
      </w:r>
    </w:p>
    <w:p w14:paraId="109D4A53" w14:textId="2D76FA60" w:rsidR="00577613" w:rsidRPr="007A607B" w:rsidRDefault="005C49AE" w:rsidP="003356A4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1"/>
          <w:szCs w:val="21"/>
          <w:lang w:val="en-GB"/>
        </w:rPr>
      </w:pPr>
      <w:r w:rsidRPr="007A607B">
        <w:rPr>
          <w:rFonts w:ascii="Arial" w:hAnsi="Arial" w:cs="Arial"/>
          <w:sz w:val="21"/>
          <w:szCs w:val="21"/>
          <w:lang w:val="en-GB"/>
        </w:rPr>
        <w:t>re</w:t>
      </w:r>
      <w:r w:rsidR="005F5F29">
        <w:rPr>
          <w:rFonts w:ascii="Arial" w:hAnsi="Arial" w:cs="Arial"/>
          <w:sz w:val="21"/>
          <w:szCs w:val="21"/>
          <w:lang w:val="en-GB"/>
        </w:rPr>
        <w:t xml:space="preserve">trieve and utilise </w:t>
      </w:r>
      <w:r w:rsidRPr="007A607B">
        <w:rPr>
          <w:rFonts w:ascii="Arial" w:hAnsi="Arial" w:cs="Arial"/>
          <w:sz w:val="21"/>
          <w:szCs w:val="21"/>
          <w:lang w:val="en-GB"/>
        </w:rPr>
        <w:t>i</w:t>
      </w:r>
      <w:r w:rsidR="00577613" w:rsidRPr="007A607B">
        <w:rPr>
          <w:rFonts w:ascii="Arial" w:hAnsi="Arial" w:cs="Arial"/>
          <w:sz w:val="21"/>
          <w:szCs w:val="21"/>
          <w:lang w:val="en-GB"/>
        </w:rPr>
        <w:t>nformation</w:t>
      </w:r>
      <w:r w:rsidR="005F5F29">
        <w:rPr>
          <w:rFonts w:ascii="Arial" w:hAnsi="Arial" w:cs="Arial"/>
          <w:sz w:val="21"/>
          <w:szCs w:val="21"/>
          <w:lang w:val="en-GB"/>
        </w:rPr>
        <w:t xml:space="preserve"> derived from the </w:t>
      </w:r>
      <w:r w:rsidR="00C14F52" w:rsidRPr="007A607B">
        <w:rPr>
          <w:rFonts w:ascii="Arial" w:hAnsi="Arial" w:cs="Arial"/>
          <w:sz w:val="21"/>
          <w:szCs w:val="21"/>
          <w:lang w:val="en-GB"/>
        </w:rPr>
        <w:t>activit</w:t>
      </w:r>
      <w:r w:rsidR="005F5F29">
        <w:rPr>
          <w:rFonts w:ascii="Arial" w:hAnsi="Arial" w:cs="Arial"/>
          <w:sz w:val="21"/>
          <w:szCs w:val="21"/>
          <w:lang w:val="en-GB"/>
        </w:rPr>
        <w:t>ie</w:t>
      </w:r>
      <w:r w:rsidR="00C14F52" w:rsidRPr="007A607B">
        <w:rPr>
          <w:rFonts w:ascii="Arial" w:hAnsi="Arial" w:cs="Arial"/>
          <w:sz w:val="21"/>
          <w:szCs w:val="21"/>
          <w:lang w:val="en-GB"/>
        </w:rPr>
        <w:t>s</w:t>
      </w:r>
      <w:r w:rsidR="00FD2493" w:rsidRPr="007A607B">
        <w:rPr>
          <w:rFonts w:ascii="Arial" w:hAnsi="Arial" w:cs="Arial"/>
          <w:sz w:val="21"/>
          <w:szCs w:val="21"/>
          <w:lang w:val="en-GB"/>
        </w:rPr>
        <w:t xml:space="preserve"> </w:t>
      </w:r>
      <w:r w:rsidR="005F5F29">
        <w:rPr>
          <w:rFonts w:ascii="Arial" w:hAnsi="Arial" w:cs="Arial"/>
          <w:sz w:val="21"/>
          <w:szCs w:val="21"/>
          <w:lang w:val="en-GB"/>
        </w:rPr>
        <w:t xml:space="preserve">of the </w:t>
      </w:r>
      <w:r w:rsidR="00FD2493" w:rsidRPr="007A607B">
        <w:rPr>
          <w:rFonts w:ascii="Arial" w:hAnsi="Arial" w:cs="Arial"/>
          <w:sz w:val="21"/>
          <w:szCs w:val="21"/>
          <w:lang w:val="en-GB"/>
        </w:rPr>
        <w:t>Co</w:t>
      </w:r>
      <w:r w:rsidR="005F5F29">
        <w:rPr>
          <w:rFonts w:ascii="Arial" w:hAnsi="Arial" w:cs="Arial"/>
          <w:sz w:val="21"/>
          <w:szCs w:val="21"/>
          <w:lang w:val="en-GB"/>
        </w:rPr>
        <w:t>u</w:t>
      </w:r>
      <w:r w:rsidR="00FD2493" w:rsidRPr="007A607B">
        <w:rPr>
          <w:rFonts w:ascii="Arial" w:hAnsi="Arial" w:cs="Arial"/>
          <w:sz w:val="21"/>
          <w:szCs w:val="21"/>
          <w:lang w:val="en-GB"/>
        </w:rPr>
        <w:t>n</w:t>
      </w:r>
      <w:r w:rsidR="005F5F29">
        <w:rPr>
          <w:rFonts w:ascii="Arial" w:hAnsi="Arial" w:cs="Arial"/>
          <w:sz w:val="21"/>
          <w:szCs w:val="21"/>
          <w:lang w:val="en-GB"/>
        </w:rPr>
        <w:t>c</w:t>
      </w:r>
      <w:r w:rsidR="00FD2493" w:rsidRPr="007A607B">
        <w:rPr>
          <w:rFonts w:ascii="Arial" w:hAnsi="Arial" w:cs="Arial"/>
          <w:sz w:val="21"/>
          <w:szCs w:val="21"/>
          <w:lang w:val="en-GB"/>
        </w:rPr>
        <w:t xml:space="preserve">il </w:t>
      </w:r>
      <w:r w:rsidR="005F5F29">
        <w:rPr>
          <w:rFonts w:ascii="Arial" w:hAnsi="Arial" w:cs="Arial"/>
          <w:sz w:val="21"/>
          <w:szCs w:val="21"/>
          <w:lang w:val="en-GB"/>
        </w:rPr>
        <w:t xml:space="preserve">of </w:t>
      </w:r>
      <w:r w:rsidR="00FD2493" w:rsidRPr="007A607B">
        <w:rPr>
          <w:rFonts w:ascii="Arial" w:hAnsi="Arial" w:cs="Arial"/>
          <w:sz w:val="21"/>
          <w:szCs w:val="21"/>
          <w:lang w:val="en-GB"/>
        </w:rPr>
        <w:t xml:space="preserve">Europe </w:t>
      </w:r>
      <w:r w:rsidR="005F5F29" w:rsidRPr="007A607B">
        <w:rPr>
          <w:rFonts w:ascii="Arial" w:hAnsi="Arial" w:cs="Arial"/>
          <w:sz w:val="21"/>
          <w:szCs w:val="21"/>
          <w:lang w:val="en-GB"/>
        </w:rPr>
        <w:t xml:space="preserve">organs </w:t>
      </w:r>
      <w:r w:rsidR="00577613" w:rsidRPr="007A607B">
        <w:rPr>
          <w:rFonts w:ascii="Arial" w:hAnsi="Arial" w:cs="Arial"/>
          <w:sz w:val="21"/>
          <w:szCs w:val="21"/>
          <w:lang w:val="en-GB"/>
        </w:rPr>
        <w:t>(</w:t>
      </w:r>
      <w:r w:rsidR="00C14F52" w:rsidRPr="007A607B">
        <w:rPr>
          <w:rFonts w:ascii="Arial" w:hAnsi="Arial" w:cs="Arial"/>
          <w:sz w:val="21"/>
          <w:szCs w:val="21"/>
          <w:lang w:val="en-GB"/>
        </w:rPr>
        <w:t>recomm</w:t>
      </w:r>
      <w:r w:rsidR="005F5F29">
        <w:rPr>
          <w:rFonts w:ascii="Arial" w:hAnsi="Arial" w:cs="Arial"/>
          <w:sz w:val="21"/>
          <w:szCs w:val="21"/>
          <w:lang w:val="en-GB"/>
        </w:rPr>
        <w:t>e</w:t>
      </w:r>
      <w:r w:rsidR="00C14F52" w:rsidRPr="007A607B">
        <w:rPr>
          <w:rFonts w:ascii="Arial" w:hAnsi="Arial" w:cs="Arial"/>
          <w:sz w:val="21"/>
          <w:szCs w:val="21"/>
          <w:lang w:val="en-GB"/>
        </w:rPr>
        <w:t xml:space="preserve">ndations, </w:t>
      </w:r>
      <w:r w:rsidR="00577613" w:rsidRPr="007A607B">
        <w:rPr>
          <w:rFonts w:ascii="Arial" w:hAnsi="Arial" w:cs="Arial"/>
          <w:sz w:val="21"/>
          <w:szCs w:val="21"/>
          <w:lang w:val="en-GB"/>
        </w:rPr>
        <w:t>r</w:t>
      </w:r>
      <w:r w:rsidR="005F5F29">
        <w:rPr>
          <w:rFonts w:ascii="Arial" w:hAnsi="Arial" w:cs="Arial"/>
          <w:sz w:val="21"/>
          <w:szCs w:val="21"/>
          <w:lang w:val="en-GB"/>
        </w:rPr>
        <w:t>e</w:t>
      </w:r>
      <w:r w:rsidR="00577613" w:rsidRPr="007A607B">
        <w:rPr>
          <w:rFonts w:ascii="Arial" w:hAnsi="Arial" w:cs="Arial"/>
          <w:sz w:val="21"/>
          <w:szCs w:val="21"/>
          <w:lang w:val="en-GB"/>
        </w:rPr>
        <w:t>ports</w:t>
      </w:r>
      <w:r w:rsidR="00C14F52" w:rsidRPr="007A607B">
        <w:rPr>
          <w:rFonts w:ascii="Arial" w:hAnsi="Arial" w:cs="Arial"/>
          <w:sz w:val="21"/>
          <w:szCs w:val="21"/>
          <w:lang w:val="en-GB"/>
        </w:rPr>
        <w:t>,</w:t>
      </w:r>
      <w:r w:rsidR="00577613" w:rsidRPr="007A607B">
        <w:rPr>
          <w:rFonts w:ascii="Arial" w:hAnsi="Arial" w:cs="Arial"/>
          <w:sz w:val="21"/>
          <w:szCs w:val="21"/>
          <w:lang w:val="en-GB"/>
        </w:rPr>
        <w:t xml:space="preserve"> </w:t>
      </w:r>
      <w:r w:rsidR="005F5F29">
        <w:rPr>
          <w:rFonts w:ascii="Arial" w:hAnsi="Arial" w:cs="Arial"/>
          <w:sz w:val="21"/>
          <w:szCs w:val="21"/>
          <w:lang w:val="en-GB"/>
        </w:rPr>
        <w:t>opinions</w:t>
      </w:r>
      <w:r w:rsidR="00577613" w:rsidRPr="007A607B">
        <w:rPr>
          <w:rFonts w:ascii="Arial" w:hAnsi="Arial" w:cs="Arial"/>
          <w:sz w:val="21"/>
          <w:szCs w:val="21"/>
          <w:lang w:val="en-GB"/>
        </w:rPr>
        <w:t>)</w:t>
      </w:r>
      <w:r w:rsidR="0024418F" w:rsidRPr="007A607B">
        <w:rPr>
          <w:rFonts w:ascii="Arial" w:hAnsi="Arial" w:cs="Arial"/>
          <w:sz w:val="21"/>
          <w:szCs w:val="21"/>
          <w:lang w:val="en-GB"/>
        </w:rPr>
        <w:t>;</w:t>
      </w:r>
    </w:p>
    <w:p w14:paraId="7D38FD88" w14:textId="2D029323" w:rsidR="00577613" w:rsidRPr="007A607B" w:rsidRDefault="00C14F52" w:rsidP="003356A4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1"/>
          <w:szCs w:val="21"/>
          <w:lang w:val="en-GB"/>
        </w:rPr>
      </w:pPr>
      <w:r w:rsidRPr="007A607B">
        <w:rPr>
          <w:rFonts w:ascii="Arial" w:hAnsi="Arial" w:cs="Arial"/>
          <w:sz w:val="21"/>
          <w:szCs w:val="21"/>
          <w:lang w:val="en-GB"/>
        </w:rPr>
        <w:t>re</w:t>
      </w:r>
      <w:r w:rsidR="005F5F29">
        <w:rPr>
          <w:rFonts w:ascii="Arial" w:hAnsi="Arial" w:cs="Arial"/>
          <w:sz w:val="21"/>
          <w:szCs w:val="21"/>
          <w:lang w:val="en-GB"/>
        </w:rPr>
        <w:t>t</w:t>
      </w:r>
      <w:r w:rsidRPr="007A607B">
        <w:rPr>
          <w:rFonts w:ascii="Arial" w:hAnsi="Arial" w:cs="Arial"/>
          <w:sz w:val="21"/>
          <w:szCs w:val="21"/>
          <w:lang w:val="en-GB"/>
        </w:rPr>
        <w:t>r</w:t>
      </w:r>
      <w:r w:rsidR="005F5F29">
        <w:rPr>
          <w:rFonts w:ascii="Arial" w:hAnsi="Arial" w:cs="Arial"/>
          <w:sz w:val="21"/>
          <w:szCs w:val="21"/>
          <w:lang w:val="en-GB"/>
        </w:rPr>
        <w:t>i</w:t>
      </w:r>
      <w:r w:rsidRPr="007A607B">
        <w:rPr>
          <w:rFonts w:ascii="Arial" w:hAnsi="Arial" w:cs="Arial"/>
          <w:sz w:val="21"/>
          <w:szCs w:val="21"/>
          <w:lang w:val="en-GB"/>
        </w:rPr>
        <w:t>e</w:t>
      </w:r>
      <w:r w:rsidR="005F5F29">
        <w:rPr>
          <w:rFonts w:ascii="Arial" w:hAnsi="Arial" w:cs="Arial"/>
          <w:sz w:val="21"/>
          <w:szCs w:val="21"/>
          <w:lang w:val="en-GB"/>
        </w:rPr>
        <w:t xml:space="preserve">ve and utilise </w:t>
      </w:r>
      <w:r w:rsidRPr="007A607B">
        <w:rPr>
          <w:rFonts w:ascii="Arial" w:hAnsi="Arial" w:cs="Arial"/>
          <w:sz w:val="21"/>
          <w:szCs w:val="21"/>
          <w:lang w:val="en-GB"/>
        </w:rPr>
        <w:t>information</w:t>
      </w:r>
      <w:r w:rsidR="005F5F29">
        <w:rPr>
          <w:rFonts w:ascii="Arial" w:hAnsi="Arial" w:cs="Arial"/>
          <w:sz w:val="21"/>
          <w:szCs w:val="21"/>
          <w:lang w:val="en-GB"/>
        </w:rPr>
        <w:t xml:space="preserve"> derived from the</w:t>
      </w:r>
      <w:r w:rsidRPr="007A607B">
        <w:rPr>
          <w:rFonts w:ascii="Arial" w:hAnsi="Arial" w:cs="Arial"/>
          <w:sz w:val="21"/>
          <w:szCs w:val="21"/>
          <w:lang w:val="en-GB"/>
        </w:rPr>
        <w:t xml:space="preserve"> activit</w:t>
      </w:r>
      <w:r w:rsidR="005F5F29">
        <w:rPr>
          <w:rFonts w:ascii="Arial" w:hAnsi="Arial" w:cs="Arial"/>
          <w:sz w:val="21"/>
          <w:szCs w:val="21"/>
          <w:lang w:val="en-GB"/>
        </w:rPr>
        <w:t>i</w:t>
      </w:r>
      <w:r w:rsidRPr="007A607B">
        <w:rPr>
          <w:rFonts w:ascii="Arial" w:hAnsi="Arial" w:cs="Arial"/>
          <w:sz w:val="21"/>
          <w:szCs w:val="21"/>
          <w:lang w:val="en-GB"/>
        </w:rPr>
        <w:t>es</w:t>
      </w:r>
      <w:r w:rsidR="005F5F29">
        <w:rPr>
          <w:rFonts w:ascii="Arial" w:hAnsi="Arial" w:cs="Arial"/>
          <w:sz w:val="21"/>
          <w:szCs w:val="21"/>
          <w:lang w:val="en-GB"/>
        </w:rPr>
        <w:t xml:space="preserve"> of the other </w:t>
      </w:r>
      <w:r w:rsidR="00577613" w:rsidRPr="007A607B">
        <w:rPr>
          <w:rFonts w:ascii="Arial" w:hAnsi="Arial" w:cs="Arial"/>
          <w:sz w:val="21"/>
          <w:szCs w:val="21"/>
          <w:lang w:val="en-GB"/>
        </w:rPr>
        <w:t>international</w:t>
      </w:r>
      <w:r w:rsidR="005F5F29" w:rsidRPr="005F5F29">
        <w:rPr>
          <w:rFonts w:ascii="Arial" w:hAnsi="Arial" w:cs="Arial"/>
          <w:sz w:val="21"/>
          <w:szCs w:val="21"/>
          <w:lang w:val="en-GB"/>
        </w:rPr>
        <w:t xml:space="preserve"> </w:t>
      </w:r>
      <w:r w:rsidR="005F5F29" w:rsidRPr="007A607B">
        <w:rPr>
          <w:rFonts w:ascii="Arial" w:hAnsi="Arial" w:cs="Arial"/>
          <w:sz w:val="21"/>
          <w:szCs w:val="21"/>
          <w:lang w:val="en-GB"/>
        </w:rPr>
        <w:t xml:space="preserve">organisations </w:t>
      </w:r>
      <w:r w:rsidR="005F5F29">
        <w:rPr>
          <w:rFonts w:ascii="Arial" w:hAnsi="Arial" w:cs="Arial"/>
          <w:sz w:val="21"/>
          <w:szCs w:val="21"/>
          <w:lang w:val="en-GB"/>
        </w:rPr>
        <w:t xml:space="preserve">and </w:t>
      </w:r>
      <w:r w:rsidRPr="007A607B">
        <w:rPr>
          <w:rFonts w:ascii="Arial" w:hAnsi="Arial" w:cs="Arial"/>
          <w:sz w:val="21"/>
          <w:szCs w:val="21"/>
          <w:lang w:val="en-GB"/>
        </w:rPr>
        <w:t>interparl</w:t>
      </w:r>
      <w:r w:rsidR="005F5F29">
        <w:rPr>
          <w:rFonts w:ascii="Arial" w:hAnsi="Arial" w:cs="Arial"/>
          <w:sz w:val="21"/>
          <w:szCs w:val="21"/>
          <w:lang w:val="en-GB"/>
        </w:rPr>
        <w:t>ia</w:t>
      </w:r>
      <w:r w:rsidRPr="007A607B">
        <w:rPr>
          <w:rFonts w:ascii="Arial" w:hAnsi="Arial" w:cs="Arial"/>
          <w:sz w:val="21"/>
          <w:szCs w:val="21"/>
          <w:lang w:val="en-GB"/>
        </w:rPr>
        <w:t>mentar</w:t>
      </w:r>
      <w:r w:rsidR="005F5F29">
        <w:rPr>
          <w:rFonts w:ascii="Arial" w:hAnsi="Arial" w:cs="Arial"/>
          <w:sz w:val="21"/>
          <w:szCs w:val="21"/>
          <w:lang w:val="en-GB"/>
        </w:rPr>
        <w:t xml:space="preserve">y </w:t>
      </w:r>
      <w:r w:rsidR="005F5F29" w:rsidRPr="007A607B">
        <w:rPr>
          <w:rFonts w:ascii="Arial" w:hAnsi="Arial" w:cs="Arial"/>
          <w:sz w:val="21"/>
          <w:szCs w:val="21"/>
          <w:lang w:val="en-GB"/>
        </w:rPr>
        <w:t>assembl</w:t>
      </w:r>
      <w:r w:rsidR="005F5F29">
        <w:rPr>
          <w:rFonts w:ascii="Arial" w:hAnsi="Arial" w:cs="Arial"/>
          <w:sz w:val="21"/>
          <w:szCs w:val="21"/>
          <w:lang w:val="en-GB"/>
        </w:rPr>
        <w:t>i</w:t>
      </w:r>
      <w:r w:rsidRPr="007A607B">
        <w:rPr>
          <w:rFonts w:ascii="Arial" w:hAnsi="Arial" w:cs="Arial"/>
          <w:sz w:val="21"/>
          <w:szCs w:val="21"/>
          <w:lang w:val="en-GB"/>
        </w:rPr>
        <w:t>es</w:t>
      </w:r>
      <w:r w:rsidR="0024418F" w:rsidRPr="007A607B">
        <w:rPr>
          <w:rFonts w:ascii="Arial" w:hAnsi="Arial" w:cs="Arial"/>
          <w:sz w:val="21"/>
          <w:szCs w:val="21"/>
          <w:lang w:val="en-GB"/>
        </w:rPr>
        <w:t>;</w:t>
      </w:r>
    </w:p>
    <w:p w14:paraId="0E635121" w14:textId="1C244D76" w:rsidR="00C14F52" w:rsidRPr="007A607B" w:rsidRDefault="005F5F29" w:rsidP="003356A4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>where appropriate</w:t>
      </w:r>
      <w:r w:rsidR="00483E89" w:rsidRPr="007A607B">
        <w:rPr>
          <w:rFonts w:ascii="Arial" w:hAnsi="Arial" w:cs="Arial"/>
          <w:sz w:val="21"/>
          <w:szCs w:val="21"/>
          <w:lang w:val="en-GB"/>
        </w:rPr>
        <w:t xml:space="preserve">, </w:t>
      </w:r>
      <w:r w:rsidR="00A102E2">
        <w:rPr>
          <w:rFonts w:ascii="Arial" w:hAnsi="Arial" w:cs="Arial"/>
          <w:sz w:val="21"/>
          <w:szCs w:val="21"/>
          <w:lang w:val="en-GB"/>
        </w:rPr>
        <w:t>gather</w:t>
      </w:r>
      <w:r w:rsidR="00C14F52" w:rsidRPr="007A607B">
        <w:rPr>
          <w:rFonts w:ascii="Arial" w:hAnsi="Arial" w:cs="Arial"/>
          <w:sz w:val="21"/>
          <w:szCs w:val="21"/>
          <w:lang w:val="en-GB"/>
        </w:rPr>
        <w:t xml:space="preserve"> </w:t>
      </w:r>
      <w:r>
        <w:rPr>
          <w:rFonts w:ascii="Arial" w:hAnsi="Arial" w:cs="Arial"/>
          <w:sz w:val="21"/>
          <w:szCs w:val="21"/>
          <w:lang w:val="en-GB"/>
        </w:rPr>
        <w:t>th</w:t>
      </w:r>
      <w:r w:rsidR="00C14F52" w:rsidRPr="007A607B">
        <w:rPr>
          <w:rFonts w:ascii="Arial" w:hAnsi="Arial" w:cs="Arial"/>
          <w:sz w:val="21"/>
          <w:szCs w:val="21"/>
          <w:lang w:val="en-GB"/>
        </w:rPr>
        <w:t xml:space="preserve">e information </w:t>
      </w:r>
      <w:r>
        <w:rPr>
          <w:rFonts w:ascii="Arial" w:hAnsi="Arial" w:cs="Arial"/>
          <w:sz w:val="21"/>
          <w:szCs w:val="21"/>
          <w:lang w:val="en-GB"/>
        </w:rPr>
        <w:t xml:space="preserve">by making use of the </w:t>
      </w:r>
      <w:r w:rsidRPr="007A607B">
        <w:rPr>
          <w:rFonts w:ascii="Arial" w:hAnsi="Arial" w:cs="Arial"/>
          <w:sz w:val="21"/>
          <w:szCs w:val="21"/>
          <w:lang w:val="en-GB"/>
        </w:rPr>
        <w:t>exist</w:t>
      </w:r>
      <w:r>
        <w:rPr>
          <w:rFonts w:ascii="Arial" w:hAnsi="Arial" w:cs="Arial"/>
          <w:sz w:val="21"/>
          <w:szCs w:val="21"/>
          <w:lang w:val="en-GB"/>
        </w:rPr>
        <w:t>i</w:t>
      </w:r>
      <w:r w:rsidRPr="007A607B">
        <w:rPr>
          <w:rFonts w:ascii="Arial" w:hAnsi="Arial" w:cs="Arial"/>
          <w:sz w:val="21"/>
          <w:szCs w:val="21"/>
          <w:lang w:val="en-GB"/>
        </w:rPr>
        <w:t>n</w:t>
      </w:r>
      <w:r>
        <w:rPr>
          <w:rFonts w:ascii="Arial" w:hAnsi="Arial" w:cs="Arial"/>
          <w:sz w:val="21"/>
          <w:szCs w:val="21"/>
          <w:lang w:val="en-GB"/>
        </w:rPr>
        <w:t xml:space="preserve">g </w:t>
      </w:r>
      <w:r w:rsidR="00C14F52" w:rsidRPr="007A607B">
        <w:rPr>
          <w:rFonts w:ascii="Arial" w:hAnsi="Arial" w:cs="Arial"/>
          <w:sz w:val="21"/>
          <w:szCs w:val="21"/>
          <w:lang w:val="en-GB"/>
        </w:rPr>
        <w:t>n</w:t>
      </w:r>
      <w:r>
        <w:rPr>
          <w:rFonts w:ascii="Arial" w:hAnsi="Arial" w:cs="Arial"/>
          <w:sz w:val="21"/>
          <w:szCs w:val="21"/>
          <w:lang w:val="en-GB"/>
        </w:rPr>
        <w:t xml:space="preserve">etworks of </w:t>
      </w:r>
      <w:r w:rsidR="00C14F52" w:rsidRPr="007A607B">
        <w:rPr>
          <w:rFonts w:ascii="Arial" w:hAnsi="Arial" w:cs="Arial"/>
          <w:sz w:val="21"/>
          <w:szCs w:val="21"/>
          <w:lang w:val="en-GB"/>
        </w:rPr>
        <w:t>parl</w:t>
      </w:r>
      <w:r>
        <w:rPr>
          <w:rFonts w:ascii="Arial" w:hAnsi="Arial" w:cs="Arial"/>
          <w:sz w:val="21"/>
          <w:szCs w:val="21"/>
          <w:lang w:val="en-GB"/>
        </w:rPr>
        <w:t>ia</w:t>
      </w:r>
      <w:r w:rsidR="00C14F52" w:rsidRPr="007A607B">
        <w:rPr>
          <w:rFonts w:ascii="Arial" w:hAnsi="Arial" w:cs="Arial"/>
          <w:sz w:val="21"/>
          <w:szCs w:val="21"/>
          <w:lang w:val="en-GB"/>
        </w:rPr>
        <w:t>mentar</w:t>
      </w:r>
      <w:r>
        <w:rPr>
          <w:rFonts w:ascii="Arial" w:hAnsi="Arial" w:cs="Arial"/>
          <w:sz w:val="21"/>
          <w:szCs w:val="21"/>
          <w:lang w:val="en-GB"/>
        </w:rPr>
        <w:t xml:space="preserve">y </w:t>
      </w:r>
      <w:r w:rsidRPr="007A607B">
        <w:rPr>
          <w:rFonts w:ascii="Arial" w:hAnsi="Arial" w:cs="Arial"/>
          <w:sz w:val="21"/>
          <w:szCs w:val="21"/>
          <w:lang w:val="en-GB"/>
        </w:rPr>
        <w:t>correspond</w:t>
      </w:r>
      <w:r>
        <w:rPr>
          <w:rFonts w:ascii="Arial" w:hAnsi="Arial" w:cs="Arial"/>
          <w:sz w:val="21"/>
          <w:szCs w:val="21"/>
          <w:lang w:val="en-GB"/>
        </w:rPr>
        <w:t>e</w:t>
      </w:r>
      <w:r w:rsidRPr="007A607B">
        <w:rPr>
          <w:rFonts w:ascii="Arial" w:hAnsi="Arial" w:cs="Arial"/>
          <w:sz w:val="21"/>
          <w:szCs w:val="21"/>
          <w:lang w:val="en-GB"/>
        </w:rPr>
        <w:t>nts</w:t>
      </w:r>
      <w:r w:rsidR="00C14F52" w:rsidRPr="007A607B">
        <w:rPr>
          <w:rFonts w:ascii="Arial" w:hAnsi="Arial" w:cs="Arial"/>
          <w:sz w:val="21"/>
          <w:szCs w:val="21"/>
          <w:lang w:val="en-GB"/>
        </w:rPr>
        <w:t xml:space="preserve"> (questionnaires </w:t>
      </w:r>
      <w:r>
        <w:rPr>
          <w:rFonts w:ascii="Arial" w:hAnsi="Arial" w:cs="Arial"/>
          <w:sz w:val="21"/>
          <w:szCs w:val="21"/>
          <w:lang w:val="en-GB"/>
        </w:rPr>
        <w:t xml:space="preserve">to the </w:t>
      </w:r>
      <w:r w:rsidR="00C14F52" w:rsidRPr="007A607B">
        <w:rPr>
          <w:rFonts w:ascii="Arial" w:hAnsi="Arial" w:cs="Arial"/>
          <w:sz w:val="21"/>
          <w:szCs w:val="21"/>
          <w:lang w:val="en-GB"/>
        </w:rPr>
        <w:t>national</w:t>
      </w:r>
      <w:r w:rsidRPr="005F5F29">
        <w:rPr>
          <w:rFonts w:ascii="Arial" w:hAnsi="Arial" w:cs="Arial"/>
          <w:sz w:val="21"/>
          <w:szCs w:val="21"/>
          <w:lang w:val="en-GB"/>
        </w:rPr>
        <w:t xml:space="preserve"> </w:t>
      </w:r>
      <w:r w:rsidRPr="007A607B">
        <w:rPr>
          <w:rFonts w:ascii="Arial" w:hAnsi="Arial" w:cs="Arial"/>
          <w:sz w:val="21"/>
          <w:szCs w:val="21"/>
          <w:lang w:val="en-GB"/>
        </w:rPr>
        <w:t>d</w:t>
      </w:r>
      <w:r>
        <w:rPr>
          <w:rFonts w:ascii="Arial" w:hAnsi="Arial" w:cs="Arial"/>
          <w:sz w:val="21"/>
          <w:szCs w:val="21"/>
          <w:lang w:val="en-GB"/>
        </w:rPr>
        <w:t>e</w:t>
      </w:r>
      <w:r w:rsidRPr="007A607B">
        <w:rPr>
          <w:rFonts w:ascii="Arial" w:hAnsi="Arial" w:cs="Arial"/>
          <w:sz w:val="21"/>
          <w:szCs w:val="21"/>
          <w:lang w:val="en-GB"/>
        </w:rPr>
        <w:t>l</w:t>
      </w:r>
      <w:r>
        <w:rPr>
          <w:rFonts w:ascii="Arial" w:hAnsi="Arial" w:cs="Arial"/>
          <w:sz w:val="21"/>
          <w:szCs w:val="21"/>
          <w:lang w:val="en-GB"/>
        </w:rPr>
        <w:t>e</w:t>
      </w:r>
      <w:r w:rsidRPr="007A607B">
        <w:rPr>
          <w:rFonts w:ascii="Arial" w:hAnsi="Arial" w:cs="Arial"/>
          <w:sz w:val="21"/>
          <w:szCs w:val="21"/>
          <w:lang w:val="en-GB"/>
        </w:rPr>
        <w:t>gations</w:t>
      </w:r>
      <w:r w:rsidR="00877E3A" w:rsidRPr="007A607B">
        <w:rPr>
          <w:rFonts w:ascii="Arial" w:hAnsi="Arial" w:cs="Arial"/>
          <w:sz w:val="21"/>
          <w:szCs w:val="21"/>
          <w:lang w:val="en-GB"/>
        </w:rPr>
        <w:t>,</w:t>
      </w:r>
      <w:r w:rsidR="00C14F52" w:rsidRPr="007A607B">
        <w:rPr>
          <w:rFonts w:ascii="Arial" w:hAnsi="Arial" w:cs="Arial"/>
          <w:sz w:val="21"/>
          <w:szCs w:val="21"/>
          <w:lang w:val="en-GB"/>
        </w:rPr>
        <w:t xml:space="preserve"> </w:t>
      </w:r>
      <w:r>
        <w:rPr>
          <w:rFonts w:ascii="Arial" w:hAnsi="Arial" w:cs="Arial"/>
          <w:sz w:val="21"/>
          <w:szCs w:val="21"/>
          <w:lang w:val="en-GB"/>
        </w:rPr>
        <w:t xml:space="preserve">to the </w:t>
      </w:r>
      <w:r w:rsidR="00C14F52" w:rsidRPr="007A607B">
        <w:rPr>
          <w:rFonts w:ascii="Arial" w:hAnsi="Arial" w:cs="Arial"/>
          <w:sz w:val="21"/>
          <w:szCs w:val="21"/>
          <w:lang w:val="en-GB"/>
        </w:rPr>
        <w:t>E</w:t>
      </w:r>
      <w:r w:rsidR="00567C27">
        <w:rPr>
          <w:rFonts w:ascii="Arial" w:hAnsi="Arial" w:cs="Arial"/>
          <w:sz w:val="21"/>
          <w:szCs w:val="21"/>
          <w:lang w:val="en-GB"/>
        </w:rPr>
        <w:t>C</w:t>
      </w:r>
      <w:r w:rsidR="00E11284" w:rsidRPr="007A607B">
        <w:rPr>
          <w:rFonts w:ascii="Arial" w:hAnsi="Arial" w:cs="Arial"/>
          <w:sz w:val="21"/>
          <w:szCs w:val="21"/>
          <w:lang w:val="en-GB"/>
        </w:rPr>
        <w:t>P</w:t>
      </w:r>
      <w:r w:rsidR="00C14F52" w:rsidRPr="007A607B">
        <w:rPr>
          <w:rFonts w:ascii="Arial" w:hAnsi="Arial" w:cs="Arial"/>
          <w:sz w:val="21"/>
          <w:szCs w:val="21"/>
          <w:lang w:val="en-GB"/>
        </w:rPr>
        <w:t>RD)</w:t>
      </w:r>
      <w:r w:rsidR="0024418F" w:rsidRPr="007A607B">
        <w:rPr>
          <w:rFonts w:ascii="Arial" w:hAnsi="Arial" w:cs="Arial"/>
          <w:sz w:val="21"/>
          <w:szCs w:val="21"/>
          <w:lang w:val="en-GB"/>
        </w:rPr>
        <w:t>;</w:t>
      </w:r>
    </w:p>
    <w:p w14:paraId="132C2918" w14:textId="0334D209" w:rsidR="008F53FC" w:rsidRPr="007A607B" w:rsidRDefault="00C14F52" w:rsidP="003356A4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1"/>
          <w:szCs w:val="21"/>
          <w:lang w:val="en-GB"/>
        </w:rPr>
      </w:pPr>
      <w:r w:rsidRPr="007A607B">
        <w:rPr>
          <w:rFonts w:ascii="Arial" w:hAnsi="Arial" w:cs="Arial"/>
          <w:sz w:val="21"/>
          <w:szCs w:val="21"/>
          <w:lang w:val="en-GB"/>
        </w:rPr>
        <w:lastRenderedPageBreak/>
        <w:t>o</w:t>
      </w:r>
      <w:r w:rsidR="008F53FC" w:rsidRPr="007A607B">
        <w:rPr>
          <w:rFonts w:ascii="Arial" w:hAnsi="Arial" w:cs="Arial"/>
          <w:sz w:val="21"/>
          <w:szCs w:val="21"/>
          <w:lang w:val="en-GB"/>
        </w:rPr>
        <w:t>rganis</w:t>
      </w:r>
      <w:r w:rsidR="00C02D24">
        <w:rPr>
          <w:rFonts w:ascii="Arial" w:hAnsi="Arial" w:cs="Arial"/>
          <w:sz w:val="21"/>
          <w:szCs w:val="21"/>
          <w:lang w:val="en-GB"/>
        </w:rPr>
        <w:t>e</w:t>
      </w:r>
      <w:r w:rsidR="00483E89" w:rsidRPr="007A607B">
        <w:rPr>
          <w:rFonts w:ascii="Arial" w:hAnsi="Arial" w:cs="Arial"/>
          <w:sz w:val="21"/>
          <w:szCs w:val="21"/>
          <w:lang w:val="en-GB"/>
        </w:rPr>
        <w:t xml:space="preserve">, </w:t>
      </w:r>
      <w:r w:rsidR="00D40C20">
        <w:rPr>
          <w:rFonts w:ascii="Arial" w:hAnsi="Arial" w:cs="Arial"/>
          <w:sz w:val="21"/>
          <w:szCs w:val="21"/>
          <w:lang w:val="en-GB"/>
        </w:rPr>
        <w:t>if required</w:t>
      </w:r>
      <w:r w:rsidR="00483E89" w:rsidRPr="007A607B">
        <w:rPr>
          <w:rFonts w:ascii="Arial" w:hAnsi="Arial" w:cs="Arial"/>
          <w:sz w:val="21"/>
          <w:szCs w:val="21"/>
          <w:lang w:val="en-GB"/>
        </w:rPr>
        <w:t>,</w:t>
      </w:r>
      <w:r w:rsidR="008F53FC" w:rsidRPr="007A607B">
        <w:rPr>
          <w:rFonts w:ascii="Arial" w:hAnsi="Arial" w:cs="Arial"/>
          <w:sz w:val="21"/>
          <w:szCs w:val="21"/>
          <w:lang w:val="en-GB"/>
        </w:rPr>
        <w:t xml:space="preserve"> </w:t>
      </w:r>
      <w:r w:rsidR="00D40C20">
        <w:rPr>
          <w:rFonts w:ascii="Arial" w:hAnsi="Arial" w:cs="Arial"/>
          <w:sz w:val="21"/>
          <w:szCs w:val="21"/>
          <w:lang w:val="en-GB"/>
        </w:rPr>
        <w:t>o</w:t>
      </w:r>
      <w:r w:rsidR="00877E3A" w:rsidRPr="007A607B">
        <w:rPr>
          <w:rFonts w:ascii="Arial" w:hAnsi="Arial" w:cs="Arial"/>
          <w:sz w:val="21"/>
          <w:szCs w:val="21"/>
          <w:lang w:val="en-GB"/>
        </w:rPr>
        <w:t>ne</w:t>
      </w:r>
      <w:r w:rsidR="00D40C20">
        <w:rPr>
          <w:rFonts w:ascii="Arial" w:hAnsi="Arial" w:cs="Arial"/>
          <w:sz w:val="21"/>
          <w:szCs w:val="21"/>
          <w:lang w:val="en-GB"/>
        </w:rPr>
        <w:t xml:space="preserve"> or more fact-finding </w:t>
      </w:r>
      <w:r w:rsidR="008F53FC" w:rsidRPr="007A607B">
        <w:rPr>
          <w:rFonts w:ascii="Arial" w:hAnsi="Arial" w:cs="Arial"/>
          <w:sz w:val="21"/>
          <w:szCs w:val="21"/>
          <w:lang w:val="en-GB"/>
        </w:rPr>
        <w:t>visit</w:t>
      </w:r>
      <w:r w:rsidRPr="007A607B">
        <w:rPr>
          <w:rFonts w:ascii="Arial" w:hAnsi="Arial" w:cs="Arial"/>
          <w:sz w:val="21"/>
          <w:szCs w:val="21"/>
          <w:lang w:val="en-GB"/>
        </w:rPr>
        <w:t>s</w:t>
      </w:r>
      <w:r w:rsidR="008F53FC" w:rsidRPr="007A607B">
        <w:rPr>
          <w:rFonts w:ascii="Arial" w:hAnsi="Arial" w:cs="Arial"/>
          <w:sz w:val="21"/>
          <w:szCs w:val="21"/>
          <w:lang w:val="en-GB"/>
        </w:rPr>
        <w:t xml:space="preserve"> </w:t>
      </w:r>
      <w:r w:rsidR="00D40C20">
        <w:rPr>
          <w:rFonts w:ascii="Arial" w:hAnsi="Arial" w:cs="Arial"/>
          <w:sz w:val="21"/>
          <w:szCs w:val="21"/>
          <w:lang w:val="en-GB"/>
        </w:rPr>
        <w:t xml:space="preserve">by the </w:t>
      </w:r>
      <w:r w:rsidR="008F53FC" w:rsidRPr="007A607B">
        <w:rPr>
          <w:rFonts w:ascii="Arial" w:hAnsi="Arial" w:cs="Arial"/>
          <w:sz w:val="21"/>
          <w:szCs w:val="21"/>
          <w:lang w:val="en-GB"/>
        </w:rPr>
        <w:t>rapporteur</w:t>
      </w:r>
      <w:r w:rsidR="00A10D56" w:rsidRPr="007A607B">
        <w:rPr>
          <w:rFonts w:ascii="Arial" w:hAnsi="Arial" w:cs="Arial"/>
          <w:sz w:val="21"/>
          <w:szCs w:val="21"/>
          <w:lang w:val="en-GB"/>
        </w:rPr>
        <w:t xml:space="preserve">, </w:t>
      </w:r>
      <w:r w:rsidR="00D40C20">
        <w:rPr>
          <w:rFonts w:ascii="Arial" w:hAnsi="Arial" w:cs="Arial"/>
          <w:sz w:val="21"/>
          <w:szCs w:val="21"/>
          <w:lang w:val="en-GB"/>
        </w:rPr>
        <w:t xml:space="preserve">having regard to </w:t>
      </w:r>
      <w:r w:rsidR="00A10D56" w:rsidRPr="007A607B">
        <w:rPr>
          <w:rFonts w:ascii="Arial" w:hAnsi="Arial" w:cs="Arial"/>
          <w:sz w:val="21"/>
          <w:szCs w:val="21"/>
          <w:lang w:val="en-GB"/>
        </w:rPr>
        <w:t>budg</w:t>
      </w:r>
      <w:r w:rsidR="00D40C20">
        <w:rPr>
          <w:rFonts w:ascii="Arial" w:hAnsi="Arial" w:cs="Arial"/>
          <w:sz w:val="21"/>
          <w:szCs w:val="21"/>
          <w:lang w:val="en-GB"/>
        </w:rPr>
        <w:t>e</w:t>
      </w:r>
      <w:r w:rsidR="00A10D56" w:rsidRPr="007A607B">
        <w:rPr>
          <w:rFonts w:ascii="Arial" w:hAnsi="Arial" w:cs="Arial"/>
          <w:sz w:val="21"/>
          <w:szCs w:val="21"/>
          <w:lang w:val="en-GB"/>
        </w:rPr>
        <w:t>tar</w:t>
      </w:r>
      <w:r w:rsidR="00D40C20">
        <w:rPr>
          <w:rFonts w:ascii="Arial" w:hAnsi="Arial" w:cs="Arial"/>
          <w:sz w:val="21"/>
          <w:szCs w:val="21"/>
          <w:lang w:val="en-GB"/>
        </w:rPr>
        <w:t>y</w:t>
      </w:r>
      <w:r w:rsidR="00D40C20" w:rsidRPr="00D40C20">
        <w:rPr>
          <w:rFonts w:ascii="Arial" w:hAnsi="Arial" w:cs="Arial"/>
          <w:sz w:val="21"/>
          <w:szCs w:val="21"/>
          <w:lang w:val="en-GB"/>
        </w:rPr>
        <w:t xml:space="preserve"> </w:t>
      </w:r>
      <w:r w:rsidR="00D40C20" w:rsidRPr="007A607B">
        <w:rPr>
          <w:rFonts w:ascii="Arial" w:hAnsi="Arial" w:cs="Arial"/>
          <w:sz w:val="21"/>
          <w:szCs w:val="21"/>
          <w:lang w:val="en-GB"/>
        </w:rPr>
        <w:t>con</w:t>
      </w:r>
      <w:r w:rsidR="00D40C20">
        <w:rPr>
          <w:rFonts w:ascii="Arial" w:hAnsi="Arial" w:cs="Arial"/>
          <w:sz w:val="21"/>
          <w:szCs w:val="21"/>
          <w:lang w:val="en-GB"/>
        </w:rPr>
        <w:t>s</w:t>
      </w:r>
      <w:r w:rsidR="00D40C20" w:rsidRPr="007A607B">
        <w:rPr>
          <w:rFonts w:ascii="Arial" w:hAnsi="Arial" w:cs="Arial"/>
          <w:sz w:val="21"/>
          <w:szCs w:val="21"/>
          <w:lang w:val="en-GB"/>
        </w:rPr>
        <w:t>traints</w:t>
      </w:r>
      <w:r w:rsidR="0024418F" w:rsidRPr="007A607B">
        <w:rPr>
          <w:rFonts w:ascii="Arial" w:hAnsi="Arial" w:cs="Arial"/>
          <w:sz w:val="21"/>
          <w:szCs w:val="21"/>
          <w:lang w:val="en-GB"/>
        </w:rPr>
        <w:t>;</w:t>
      </w:r>
    </w:p>
    <w:p w14:paraId="203149D9" w14:textId="655616A3" w:rsidR="006200E9" w:rsidRPr="007A607B" w:rsidRDefault="00C14F52" w:rsidP="003356A4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1"/>
          <w:szCs w:val="21"/>
          <w:lang w:val="en-GB"/>
        </w:rPr>
      </w:pPr>
      <w:r w:rsidRPr="007A607B">
        <w:rPr>
          <w:rFonts w:ascii="Arial" w:hAnsi="Arial" w:cs="Arial"/>
          <w:sz w:val="21"/>
          <w:szCs w:val="21"/>
          <w:lang w:val="en-GB"/>
        </w:rPr>
        <w:t>organis</w:t>
      </w:r>
      <w:r w:rsidR="00483E89" w:rsidRPr="007A607B">
        <w:rPr>
          <w:rFonts w:ascii="Arial" w:hAnsi="Arial" w:cs="Arial"/>
          <w:sz w:val="21"/>
          <w:szCs w:val="21"/>
          <w:lang w:val="en-GB"/>
        </w:rPr>
        <w:t xml:space="preserve">e, </w:t>
      </w:r>
      <w:r w:rsidR="00D40C20">
        <w:rPr>
          <w:rFonts w:ascii="Arial" w:hAnsi="Arial" w:cs="Arial"/>
          <w:sz w:val="21"/>
          <w:szCs w:val="21"/>
          <w:lang w:val="en-GB"/>
        </w:rPr>
        <w:t>if required</w:t>
      </w:r>
      <w:r w:rsidR="00483E89" w:rsidRPr="007A607B">
        <w:rPr>
          <w:rFonts w:ascii="Arial" w:hAnsi="Arial" w:cs="Arial"/>
          <w:sz w:val="21"/>
          <w:szCs w:val="21"/>
          <w:lang w:val="en-GB"/>
        </w:rPr>
        <w:t xml:space="preserve">, </w:t>
      </w:r>
      <w:r w:rsidR="00D40C20">
        <w:rPr>
          <w:rFonts w:ascii="Arial" w:hAnsi="Arial" w:cs="Arial"/>
          <w:sz w:val="21"/>
          <w:szCs w:val="21"/>
          <w:lang w:val="en-GB"/>
        </w:rPr>
        <w:t>o</w:t>
      </w:r>
      <w:r w:rsidR="00483E89" w:rsidRPr="007A607B">
        <w:rPr>
          <w:rFonts w:ascii="Arial" w:hAnsi="Arial" w:cs="Arial"/>
          <w:sz w:val="21"/>
          <w:szCs w:val="21"/>
          <w:lang w:val="en-GB"/>
        </w:rPr>
        <w:t>ne</w:t>
      </w:r>
      <w:r w:rsidR="00D40C20">
        <w:rPr>
          <w:rFonts w:ascii="Arial" w:hAnsi="Arial" w:cs="Arial"/>
          <w:sz w:val="21"/>
          <w:szCs w:val="21"/>
          <w:lang w:val="en-GB"/>
        </w:rPr>
        <w:t xml:space="preserve"> or more hearings of </w:t>
      </w:r>
      <w:r w:rsidR="006200E9" w:rsidRPr="007A607B">
        <w:rPr>
          <w:rFonts w:ascii="Arial" w:hAnsi="Arial" w:cs="Arial"/>
          <w:sz w:val="21"/>
          <w:szCs w:val="21"/>
          <w:lang w:val="en-GB"/>
        </w:rPr>
        <w:t>experts</w:t>
      </w:r>
      <w:r w:rsidR="00A10D56" w:rsidRPr="007A607B">
        <w:rPr>
          <w:rFonts w:ascii="Arial" w:hAnsi="Arial" w:cs="Arial"/>
          <w:sz w:val="21"/>
          <w:szCs w:val="21"/>
          <w:lang w:val="en-GB"/>
        </w:rPr>
        <w:t xml:space="preserve">, </w:t>
      </w:r>
      <w:r w:rsidR="00D40C20">
        <w:rPr>
          <w:rFonts w:ascii="Arial" w:hAnsi="Arial" w:cs="Arial"/>
          <w:sz w:val="21"/>
          <w:szCs w:val="21"/>
          <w:lang w:val="en-GB"/>
        </w:rPr>
        <w:t xml:space="preserve">having regard to </w:t>
      </w:r>
      <w:r w:rsidR="00D40C20" w:rsidRPr="007A607B">
        <w:rPr>
          <w:rFonts w:ascii="Arial" w:hAnsi="Arial" w:cs="Arial"/>
          <w:sz w:val="21"/>
          <w:szCs w:val="21"/>
          <w:lang w:val="en-GB"/>
        </w:rPr>
        <w:t>budg</w:t>
      </w:r>
      <w:r w:rsidR="00D40C20">
        <w:rPr>
          <w:rFonts w:ascii="Arial" w:hAnsi="Arial" w:cs="Arial"/>
          <w:sz w:val="21"/>
          <w:szCs w:val="21"/>
          <w:lang w:val="en-GB"/>
        </w:rPr>
        <w:t>e</w:t>
      </w:r>
      <w:r w:rsidR="00D40C20" w:rsidRPr="007A607B">
        <w:rPr>
          <w:rFonts w:ascii="Arial" w:hAnsi="Arial" w:cs="Arial"/>
          <w:sz w:val="21"/>
          <w:szCs w:val="21"/>
          <w:lang w:val="en-GB"/>
        </w:rPr>
        <w:t>tar</w:t>
      </w:r>
      <w:r w:rsidR="00D40C20">
        <w:rPr>
          <w:rFonts w:ascii="Arial" w:hAnsi="Arial" w:cs="Arial"/>
          <w:sz w:val="21"/>
          <w:szCs w:val="21"/>
          <w:lang w:val="en-GB"/>
        </w:rPr>
        <w:t>y</w:t>
      </w:r>
      <w:r w:rsidR="00D40C20" w:rsidRPr="00D40C20">
        <w:rPr>
          <w:rFonts w:ascii="Arial" w:hAnsi="Arial" w:cs="Arial"/>
          <w:sz w:val="21"/>
          <w:szCs w:val="21"/>
          <w:lang w:val="en-GB"/>
        </w:rPr>
        <w:t xml:space="preserve"> </w:t>
      </w:r>
      <w:r w:rsidR="00D40C20">
        <w:rPr>
          <w:rFonts w:ascii="Arial" w:hAnsi="Arial" w:cs="Arial"/>
          <w:sz w:val="21"/>
          <w:szCs w:val="21"/>
          <w:lang w:val="en-GB"/>
        </w:rPr>
        <w:t xml:space="preserve">and time </w:t>
      </w:r>
      <w:r w:rsidR="00D40C20" w:rsidRPr="007A607B">
        <w:rPr>
          <w:rFonts w:ascii="Arial" w:hAnsi="Arial" w:cs="Arial"/>
          <w:sz w:val="21"/>
          <w:szCs w:val="21"/>
          <w:lang w:val="en-GB"/>
        </w:rPr>
        <w:t>con</w:t>
      </w:r>
      <w:r w:rsidR="00D40C20">
        <w:rPr>
          <w:rFonts w:ascii="Arial" w:hAnsi="Arial" w:cs="Arial"/>
          <w:sz w:val="21"/>
          <w:szCs w:val="21"/>
          <w:lang w:val="en-GB"/>
        </w:rPr>
        <w:t>s</w:t>
      </w:r>
      <w:r w:rsidR="00D40C20" w:rsidRPr="007A607B">
        <w:rPr>
          <w:rFonts w:ascii="Arial" w:hAnsi="Arial" w:cs="Arial"/>
          <w:sz w:val="21"/>
          <w:szCs w:val="21"/>
          <w:lang w:val="en-GB"/>
        </w:rPr>
        <w:t>traints</w:t>
      </w:r>
      <w:r w:rsidR="0024418F" w:rsidRPr="007A607B">
        <w:rPr>
          <w:rFonts w:ascii="Arial" w:hAnsi="Arial" w:cs="Arial"/>
          <w:sz w:val="21"/>
          <w:szCs w:val="21"/>
          <w:lang w:val="en-GB"/>
        </w:rPr>
        <w:t>;</w:t>
      </w:r>
    </w:p>
    <w:p w14:paraId="1DEAD24A" w14:textId="48B65E69" w:rsidR="006D6EEA" w:rsidRPr="007A607B" w:rsidRDefault="00D40C20" w:rsidP="006D6EEA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1"/>
          <w:szCs w:val="21"/>
          <w:lang w:val="en-GB"/>
        </w:rPr>
      </w:pPr>
      <w:proofErr w:type="gramStart"/>
      <w:r>
        <w:rPr>
          <w:rFonts w:ascii="Arial" w:hAnsi="Arial" w:cs="Arial"/>
          <w:sz w:val="21"/>
          <w:szCs w:val="21"/>
          <w:lang w:val="en-GB"/>
        </w:rPr>
        <w:t>e</w:t>
      </w:r>
      <w:r w:rsidR="00542712">
        <w:rPr>
          <w:rFonts w:ascii="Arial" w:hAnsi="Arial" w:cs="Arial"/>
          <w:sz w:val="21"/>
          <w:szCs w:val="21"/>
          <w:lang w:val="en-GB"/>
        </w:rPr>
        <w:t>nlist</w:t>
      </w:r>
      <w:proofErr w:type="gramEnd"/>
      <w:r w:rsidR="00483E89" w:rsidRPr="007A607B">
        <w:rPr>
          <w:rFonts w:ascii="Arial" w:hAnsi="Arial" w:cs="Arial"/>
          <w:sz w:val="21"/>
          <w:szCs w:val="21"/>
          <w:lang w:val="en-GB"/>
        </w:rPr>
        <w:t xml:space="preserve">, </w:t>
      </w:r>
      <w:r>
        <w:rPr>
          <w:rFonts w:ascii="Arial" w:hAnsi="Arial" w:cs="Arial"/>
          <w:sz w:val="21"/>
          <w:szCs w:val="21"/>
          <w:lang w:val="en-GB"/>
        </w:rPr>
        <w:t>if required</w:t>
      </w:r>
      <w:r w:rsidR="00483E89" w:rsidRPr="007A607B">
        <w:rPr>
          <w:rFonts w:ascii="Arial" w:hAnsi="Arial" w:cs="Arial"/>
          <w:sz w:val="21"/>
          <w:szCs w:val="21"/>
          <w:lang w:val="en-GB"/>
        </w:rPr>
        <w:t>,</w:t>
      </w:r>
      <w:r w:rsidR="00C14F52" w:rsidRPr="007A607B">
        <w:rPr>
          <w:rFonts w:ascii="Arial" w:hAnsi="Arial" w:cs="Arial"/>
          <w:sz w:val="21"/>
          <w:szCs w:val="21"/>
          <w:lang w:val="en-GB"/>
        </w:rPr>
        <w:t xml:space="preserve"> </w:t>
      </w:r>
      <w:r w:rsidR="006200E9" w:rsidRPr="007A607B">
        <w:rPr>
          <w:rFonts w:ascii="Arial" w:hAnsi="Arial" w:cs="Arial"/>
          <w:sz w:val="21"/>
          <w:szCs w:val="21"/>
          <w:lang w:val="en-GB"/>
        </w:rPr>
        <w:t>Co</w:t>
      </w:r>
      <w:r>
        <w:rPr>
          <w:rFonts w:ascii="Arial" w:hAnsi="Arial" w:cs="Arial"/>
          <w:sz w:val="21"/>
          <w:szCs w:val="21"/>
          <w:lang w:val="en-GB"/>
        </w:rPr>
        <w:t>u</w:t>
      </w:r>
      <w:r w:rsidR="006200E9" w:rsidRPr="007A607B">
        <w:rPr>
          <w:rFonts w:ascii="Arial" w:hAnsi="Arial" w:cs="Arial"/>
          <w:sz w:val="21"/>
          <w:szCs w:val="21"/>
          <w:lang w:val="en-GB"/>
        </w:rPr>
        <w:t>n</w:t>
      </w:r>
      <w:r>
        <w:rPr>
          <w:rFonts w:ascii="Arial" w:hAnsi="Arial" w:cs="Arial"/>
          <w:sz w:val="21"/>
          <w:szCs w:val="21"/>
          <w:lang w:val="en-GB"/>
        </w:rPr>
        <w:t>c</w:t>
      </w:r>
      <w:r w:rsidR="006200E9" w:rsidRPr="007A607B">
        <w:rPr>
          <w:rFonts w:ascii="Arial" w:hAnsi="Arial" w:cs="Arial"/>
          <w:sz w:val="21"/>
          <w:szCs w:val="21"/>
          <w:lang w:val="en-GB"/>
        </w:rPr>
        <w:t xml:space="preserve">il </w:t>
      </w:r>
      <w:r>
        <w:rPr>
          <w:rFonts w:ascii="Arial" w:hAnsi="Arial" w:cs="Arial"/>
          <w:sz w:val="21"/>
          <w:szCs w:val="21"/>
          <w:lang w:val="en-GB"/>
        </w:rPr>
        <w:t xml:space="preserve">of </w:t>
      </w:r>
      <w:r w:rsidR="006200E9" w:rsidRPr="007A607B">
        <w:rPr>
          <w:rFonts w:ascii="Arial" w:hAnsi="Arial" w:cs="Arial"/>
          <w:sz w:val="21"/>
          <w:szCs w:val="21"/>
          <w:lang w:val="en-GB"/>
        </w:rPr>
        <w:t>Europe</w:t>
      </w:r>
      <w:r>
        <w:rPr>
          <w:rFonts w:ascii="Arial" w:hAnsi="Arial" w:cs="Arial"/>
          <w:sz w:val="21"/>
          <w:szCs w:val="21"/>
          <w:lang w:val="en-GB"/>
        </w:rPr>
        <w:t xml:space="preserve"> </w:t>
      </w:r>
      <w:r w:rsidRPr="007A607B">
        <w:rPr>
          <w:rFonts w:ascii="Arial" w:hAnsi="Arial" w:cs="Arial"/>
          <w:sz w:val="21"/>
          <w:szCs w:val="21"/>
          <w:lang w:val="en-GB"/>
        </w:rPr>
        <w:t>in</w:t>
      </w:r>
      <w:r>
        <w:rPr>
          <w:rFonts w:ascii="Arial" w:hAnsi="Arial" w:cs="Arial"/>
          <w:sz w:val="21"/>
          <w:szCs w:val="21"/>
          <w:lang w:val="en-GB"/>
        </w:rPr>
        <w:t xml:space="preserve">-house </w:t>
      </w:r>
      <w:r w:rsidRPr="007A607B">
        <w:rPr>
          <w:rFonts w:ascii="Arial" w:hAnsi="Arial" w:cs="Arial"/>
          <w:sz w:val="21"/>
          <w:szCs w:val="21"/>
          <w:lang w:val="en-GB"/>
        </w:rPr>
        <w:t>expertise</w:t>
      </w:r>
      <w:r>
        <w:rPr>
          <w:rFonts w:ascii="Arial" w:hAnsi="Arial" w:cs="Arial"/>
          <w:sz w:val="21"/>
          <w:szCs w:val="21"/>
          <w:lang w:val="en-GB"/>
        </w:rPr>
        <w:t xml:space="preserve"> </w:t>
      </w:r>
      <w:r w:rsidR="006200E9" w:rsidRPr="007A607B">
        <w:rPr>
          <w:rFonts w:ascii="Arial" w:hAnsi="Arial" w:cs="Arial"/>
          <w:sz w:val="21"/>
          <w:szCs w:val="21"/>
          <w:lang w:val="en-GB"/>
        </w:rPr>
        <w:t>(Veni</w:t>
      </w:r>
      <w:r>
        <w:rPr>
          <w:rFonts w:ascii="Arial" w:hAnsi="Arial" w:cs="Arial"/>
          <w:sz w:val="21"/>
          <w:szCs w:val="21"/>
          <w:lang w:val="en-GB"/>
        </w:rPr>
        <w:t>c</w:t>
      </w:r>
      <w:r w:rsidR="006200E9" w:rsidRPr="007A607B">
        <w:rPr>
          <w:rFonts w:ascii="Arial" w:hAnsi="Arial" w:cs="Arial"/>
          <w:sz w:val="21"/>
          <w:szCs w:val="21"/>
          <w:lang w:val="en-GB"/>
        </w:rPr>
        <w:t>e</w:t>
      </w:r>
      <w:r w:rsidRPr="00D40C20">
        <w:rPr>
          <w:rFonts w:ascii="Arial" w:hAnsi="Arial" w:cs="Arial"/>
          <w:sz w:val="21"/>
          <w:szCs w:val="21"/>
          <w:lang w:val="en-GB"/>
        </w:rPr>
        <w:t xml:space="preserve"> </w:t>
      </w:r>
      <w:r w:rsidRPr="007A607B">
        <w:rPr>
          <w:rFonts w:ascii="Arial" w:hAnsi="Arial" w:cs="Arial"/>
          <w:sz w:val="21"/>
          <w:szCs w:val="21"/>
          <w:lang w:val="en-GB"/>
        </w:rPr>
        <w:t>Commission</w:t>
      </w:r>
      <w:r w:rsidR="003C5635" w:rsidRPr="007A607B">
        <w:rPr>
          <w:rFonts w:ascii="Arial" w:hAnsi="Arial" w:cs="Arial"/>
          <w:sz w:val="21"/>
          <w:szCs w:val="21"/>
          <w:lang w:val="en-GB"/>
        </w:rPr>
        <w:t xml:space="preserve">, </w:t>
      </w:r>
      <w:r>
        <w:rPr>
          <w:rFonts w:ascii="Arial" w:hAnsi="Arial" w:cs="Arial"/>
          <w:sz w:val="21"/>
          <w:szCs w:val="21"/>
          <w:lang w:val="en-GB"/>
        </w:rPr>
        <w:t>D</w:t>
      </w:r>
      <w:r w:rsidR="003C5635" w:rsidRPr="007A607B">
        <w:rPr>
          <w:rFonts w:ascii="Arial" w:hAnsi="Arial" w:cs="Arial"/>
          <w:sz w:val="21"/>
          <w:szCs w:val="21"/>
          <w:lang w:val="en-GB"/>
        </w:rPr>
        <w:t>irecto</w:t>
      </w:r>
      <w:r>
        <w:rPr>
          <w:rFonts w:ascii="Arial" w:hAnsi="Arial" w:cs="Arial"/>
          <w:sz w:val="21"/>
          <w:szCs w:val="21"/>
          <w:lang w:val="en-GB"/>
        </w:rPr>
        <w:t>rate of Legal Advice</w:t>
      </w:r>
      <w:r w:rsidR="003C5635" w:rsidRPr="007A607B">
        <w:rPr>
          <w:rFonts w:ascii="Arial" w:hAnsi="Arial" w:cs="Arial"/>
          <w:sz w:val="21"/>
          <w:szCs w:val="21"/>
          <w:lang w:val="en-GB"/>
        </w:rPr>
        <w:t>, etc</w:t>
      </w:r>
      <w:r>
        <w:rPr>
          <w:rFonts w:ascii="Arial" w:hAnsi="Arial" w:cs="Arial"/>
          <w:sz w:val="21"/>
          <w:szCs w:val="21"/>
          <w:lang w:val="en-GB"/>
        </w:rPr>
        <w:t>.</w:t>
      </w:r>
      <w:r w:rsidR="006200E9" w:rsidRPr="007A607B">
        <w:rPr>
          <w:rFonts w:ascii="Arial" w:hAnsi="Arial" w:cs="Arial"/>
          <w:sz w:val="21"/>
          <w:szCs w:val="21"/>
          <w:lang w:val="en-GB"/>
        </w:rPr>
        <w:t>)</w:t>
      </w:r>
      <w:r w:rsidR="0024418F" w:rsidRPr="007A607B">
        <w:rPr>
          <w:rFonts w:ascii="Arial" w:hAnsi="Arial" w:cs="Arial"/>
          <w:sz w:val="21"/>
          <w:szCs w:val="21"/>
          <w:lang w:val="en-GB"/>
        </w:rPr>
        <w:t>;</w:t>
      </w:r>
    </w:p>
    <w:p w14:paraId="54922D29" w14:textId="3EACB1A4" w:rsidR="006200E9" w:rsidRPr="007A607B" w:rsidRDefault="00D40C20" w:rsidP="006D6EEA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1"/>
          <w:szCs w:val="21"/>
          <w:lang w:val="en-GB"/>
        </w:rPr>
      </w:pPr>
      <w:proofErr w:type="gramStart"/>
      <w:r>
        <w:rPr>
          <w:rFonts w:ascii="Arial" w:hAnsi="Arial" w:cs="Arial"/>
          <w:sz w:val="21"/>
          <w:szCs w:val="21"/>
          <w:lang w:val="en-GB"/>
        </w:rPr>
        <w:t>e</w:t>
      </w:r>
      <w:r w:rsidR="00542712">
        <w:rPr>
          <w:rFonts w:ascii="Arial" w:hAnsi="Arial" w:cs="Arial"/>
          <w:sz w:val="21"/>
          <w:szCs w:val="21"/>
          <w:lang w:val="en-GB"/>
        </w:rPr>
        <w:t>nlist</w:t>
      </w:r>
      <w:proofErr w:type="gramEnd"/>
      <w:r w:rsidR="003D591C" w:rsidRPr="007A607B">
        <w:rPr>
          <w:rFonts w:ascii="Arial" w:hAnsi="Arial" w:cs="Arial"/>
          <w:sz w:val="21"/>
          <w:szCs w:val="21"/>
          <w:lang w:val="en-GB"/>
        </w:rPr>
        <w:t xml:space="preserve">, </w:t>
      </w:r>
      <w:r>
        <w:rPr>
          <w:rFonts w:ascii="Arial" w:hAnsi="Arial" w:cs="Arial"/>
          <w:sz w:val="21"/>
          <w:szCs w:val="21"/>
          <w:lang w:val="en-GB"/>
        </w:rPr>
        <w:t>if required</w:t>
      </w:r>
      <w:r w:rsidR="003D591C" w:rsidRPr="007A607B">
        <w:rPr>
          <w:rFonts w:ascii="Arial" w:hAnsi="Arial" w:cs="Arial"/>
          <w:sz w:val="21"/>
          <w:szCs w:val="21"/>
          <w:lang w:val="en-GB"/>
        </w:rPr>
        <w:t xml:space="preserve">, </w:t>
      </w:r>
      <w:r>
        <w:rPr>
          <w:rFonts w:ascii="Arial" w:hAnsi="Arial" w:cs="Arial"/>
          <w:sz w:val="21"/>
          <w:szCs w:val="21"/>
          <w:lang w:val="en-GB"/>
        </w:rPr>
        <w:t>and supervise ou</w:t>
      </w:r>
      <w:r w:rsidR="003D591C" w:rsidRPr="007A607B">
        <w:rPr>
          <w:rFonts w:ascii="Arial" w:hAnsi="Arial" w:cs="Arial"/>
          <w:sz w:val="21"/>
          <w:szCs w:val="21"/>
          <w:lang w:val="en-GB"/>
        </w:rPr>
        <w:t>t</w:t>
      </w:r>
      <w:r>
        <w:rPr>
          <w:rFonts w:ascii="Arial" w:hAnsi="Arial" w:cs="Arial"/>
          <w:sz w:val="21"/>
          <w:szCs w:val="21"/>
          <w:lang w:val="en-GB"/>
        </w:rPr>
        <w:t xml:space="preserve">side </w:t>
      </w:r>
      <w:r w:rsidR="00483E89" w:rsidRPr="007A607B">
        <w:rPr>
          <w:rFonts w:ascii="Arial" w:hAnsi="Arial" w:cs="Arial"/>
          <w:sz w:val="21"/>
          <w:szCs w:val="21"/>
          <w:lang w:val="en-GB"/>
        </w:rPr>
        <w:t xml:space="preserve">expertise </w:t>
      </w:r>
      <w:r w:rsidR="006200E9" w:rsidRPr="007A607B">
        <w:rPr>
          <w:rFonts w:ascii="Arial" w:hAnsi="Arial" w:cs="Arial"/>
          <w:sz w:val="21"/>
          <w:szCs w:val="21"/>
          <w:lang w:val="en-GB"/>
        </w:rPr>
        <w:t>(ind</w:t>
      </w:r>
      <w:r>
        <w:rPr>
          <w:rFonts w:ascii="Arial" w:hAnsi="Arial" w:cs="Arial"/>
          <w:sz w:val="21"/>
          <w:szCs w:val="21"/>
          <w:lang w:val="en-GB"/>
        </w:rPr>
        <w:t>e</w:t>
      </w:r>
      <w:r w:rsidR="006200E9" w:rsidRPr="007A607B">
        <w:rPr>
          <w:rFonts w:ascii="Arial" w:hAnsi="Arial" w:cs="Arial"/>
          <w:sz w:val="21"/>
          <w:szCs w:val="21"/>
          <w:lang w:val="en-GB"/>
        </w:rPr>
        <w:t>pend</w:t>
      </w:r>
      <w:r>
        <w:rPr>
          <w:rFonts w:ascii="Arial" w:hAnsi="Arial" w:cs="Arial"/>
          <w:sz w:val="21"/>
          <w:szCs w:val="21"/>
          <w:lang w:val="en-GB"/>
        </w:rPr>
        <w:t>e</w:t>
      </w:r>
      <w:r w:rsidR="006200E9" w:rsidRPr="007A607B">
        <w:rPr>
          <w:rFonts w:ascii="Arial" w:hAnsi="Arial" w:cs="Arial"/>
          <w:sz w:val="21"/>
          <w:szCs w:val="21"/>
          <w:lang w:val="en-GB"/>
        </w:rPr>
        <w:t>nt</w:t>
      </w:r>
      <w:r>
        <w:rPr>
          <w:rFonts w:ascii="Arial" w:hAnsi="Arial" w:cs="Arial"/>
          <w:sz w:val="21"/>
          <w:szCs w:val="21"/>
          <w:lang w:val="en-GB"/>
        </w:rPr>
        <w:t xml:space="preserve"> </w:t>
      </w:r>
      <w:r w:rsidRPr="007A607B">
        <w:rPr>
          <w:rFonts w:ascii="Arial" w:hAnsi="Arial" w:cs="Arial"/>
          <w:sz w:val="21"/>
          <w:szCs w:val="21"/>
          <w:lang w:val="en-GB"/>
        </w:rPr>
        <w:t>expert</w:t>
      </w:r>
      <w:r w:rsidR="006200E9" w:rsidRPr="007A607B">
        <w:rPr>
          <w:rFonts w:ascii="Arial" w:hAnsi="Arial" w:cs="Arial"/>
          <w:sz w:val="21"/>
          <w:szCs w:val="21"/>
          <w:lang w:val="en-GB"/>
        </w:rPr>
        <w:t>)</w:t>
      </w:r>
      <w:r w:rsidR="0024418F" w:rsidRPr="007A607B">
        <w:rPr>
          <w:rFonts w:ascii="Arial" w:hAnsi="Arial" w:cs="Arial"/>
          <w:sz w:val="21"/>
          <w:szCs w:val="21"/>
          <w:lang w:val="en-GB"/>
        </w:rPr>
        <w:t xml:space="preserve">, </w:t>
      </w:r>
      <w:r>
        <w:rPr>
          <w:rFonts w:ascii="Arial" w:hAnsi="Arial" w:cs="Arial"/>
          <w:sz w:val="21"/>
          <w:szCs w:val="21"/>
          <w:lang w:val="en-GB"/>
        </w:rPr>
        <w:t xml:space="preserve">issuing </w:t>
      </w:r>
      <w:r w:rsidR="0024418F" w:rsidRPr="007A607B">
        <w:rPr>
          <w:rFonts w:ascii="Arial" w:hAnsi="Arial" w:cs="Arial"/>
          <w:sz w:val="21"/>
          <w:szCs w:val="21"/>
          <w:lang w:val="en-GB"/>
        </w:rPr>
        <w:t>pr</w:t>
      </w:r>
      <w:r>
        <w:rPr>
          <w:rFonts w:ascii="Arial" w:hAnsi="Arial" w:cs="Arial"/>
          <w:sz w:val="21"/>
          <w:szCs w:val="21"/>
          <w:lang w:val="en-GB"/>
        </w:rPr>
        <w:t>e</w:t>
      </w:r>
      <w:r w:rsidR="0024418F" w:rsidRPr="007A607B">
        <w:rPr>
          <w:rFonts w:ascii="Arial" w:hAnsi="Arial" w:cs="Arial"/>
          <w:sz w:val="21"/>
          <w:szCs w:val="21"/>
          <w:lang w:val="en-GB"/>
        </w:rPr>
        <w:t>cise</w:t>
      </w:r>
      <w:r w:rsidRPr="007A607B">
        <w:rPr>
          <w:rFonts w:ascii="Arial" w:hAnsi="Arial" w:cs="Arial"/>
          <w:sz w:val="21"/>
          <w:szCs w:val="21"/>
          <w:lang w:val="en-GB"/>
        </w:rPr>
        <w:t xml:space="preserve"> instructions </w:t>
      </w:r>
      <w:r>
        <w:rPr>
          <w:rFonts w:ascii="Arial" w:hAnsi="Arial" w:cs="Arial"/>
          <w:sz w:val="21"/>
          <w:szCs w:val="21"/>
          <w:lang w:val="en-GB"/>
        </w:rPr>
        <w:t>to the</w:t>
      </w:r>
      <w:r w:rsidRPr="00D40C20">
        <w:rPr>
          <w:rFonts w:ascii="Arial" w:hAnsi="Arial" w:cs="Arial"/>
          <w:sz w:val="21"/>
          <w:szCs w:val="21"/>
          <w:lang w:val="en-GB"/>
        </w:rPr>
        <w:t xml:space="preserve"> </w:t>
      </w:r>
      <w:r w:rsidRPr="007A607B">
        <w:rPr>
          <w:rFonts w:ascii="Arial" w:hAnsi="Arial" w:cs="Arial"/>
          <w:sz w:val="21"/>
          <w:szCs w:val="21"/>
          <w:lang w:val="en-GB"/>
        </w:rPr>
        <w:t>expert</w:t>
      </w:r>
      <w:r w:rsidR="0024418F" w:rsidRPr="007A607B">
        <w:rPr>
          <w:rFonts w:ascii="Arial" w:hAnsi="Arial" w:cs="Arial"/>
          <w:sz w:val="21"/>
          <w:szCs w:val="21"/>
          <w:lang w:val="en-GB"/>
        </w:rPr>
        <w:t>.</w:t>
      </w:r>
    </w:p>
    <w:p w14:paraId="06DB544A" w14:textId="77777777" w:rsidR="00833960" w:rsidRPr="007A607B" w:rsidRDefault="00833960">
      <w:pPr>
        <w:rPr>
          <w:rFonts w:ascii="Arial" w:hAnsi="Arial" w:cs="Arial"/>
          <w:b/>
          <w:sz w:val="21"/>
          <w:szCs w:val="21"/>
          <w:lang w:val="en-GB"/>
        </w:rPr>
      </w:pPr>
    </w:p>
    <w:p w14:paraId="273D5EEB" w14:textId="2C4D694F" w:rsidR="004C3A44" w:rsidRPr="007A607B" w:rsidRDefault="00D40C20">
      <w:pPr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>R</w:t>
      </w:r>
      <w:r w:rsidR="004C3A44" w:rsidRPr="007A607B">
        <w:rPr>
          <w:rFonts w:ascii="Arial" w:hAnsi="Arial" w:cs="Arial"/>
          <w:sz w:val="21"/>
          <w:szCs w:val="21"/>
          <w:lang w:val="en-GB"/>
        </w:rPr>
        <w:t xml:space="preserve">eports </w:t>
      </w:r>
      <w:r>
        <w:rPr>
          <w:rFonts w:ascii="Arial" w:hAnsi="Arial" w:cs="Arial"/>
          <w:sz w:val="21"/>
          <w:szCs w:val="21"/>
          <w:lang w:val="en-GB"/>
        </w:rPr>
        <w:t>shoul</w:t>
      </w:r>
      <w:r w:rsidR="00D2179F" w:rsidRPr="007A607B">
        <w:rPr>
          <w:rFonts w:ascii="Arial" w:hAnsi="Arial" w:cs="Arial"/>
          <w:sz w:val="21"/>
          <w:szCs w:val="21"/>
          <w:lang w:val="en-GB"/>
        </w:rPr>
        <w:t>d</w:t>
      </w:r>
      <w:r>
        <w:rPr>
          <w:rFonts w:ascii="Arial" w:hAnsi="Arial" w:cs="Arial"/>
          <w:sz w:val="21"/>
          <w:szCs w:val="21"/>
          <w:lang w:val="en-GB"/>
        </w:rPr>
        <w:t xml:space="preserve"> </w:t>
      </w:r>
      <w:r w:rsidR="00C02D24">
        <w:rPr>
          <w:rFonts w:ascii="Arial" w:hAnsi="Arial" w:cs="Arial"/>
          <w:sz w:val="21"/>
          <w:szCs w:val="21"/>
          <w:lang w:val="en-GB"/>
        </w:rPr>
        <w:t>emphasise</w:t>
      </w:r>
      <w:r>
        <w:rPr>
          <w:rFonts w:ascii="Arial" w:hAnsi="Arial" w:cs="Arial"/>
          <w:sz w:val="21"/>
          <w:szCs w:val="21"/>
          <w:lang w:val="en-GB"/>
        </w:rPr>
        <w:t xml:space="preserve"> an innovative approach and avoid </w:t>
      </w:r>
      <w:r w:rsidR="00A93E27" w:rsidRPr="007A607B">
        <w:rPr>
          <w:rFonts w:ascii="Arial" w:hAnsi="Arial" w:cs="Arial"/>
          <w:sz w:val="21"/>
          <w:szCs w:val="21"/>
          <w:lang w:val="en-GB"/>
        </w:rPr>
        <w:t>includ</w:t>
      </w:r>
      <w:r>
        <w:rPr>
          <w:rFonts w:ascii="Arial" w:hAnsi="Arial" w:cs="Arial"/>
          <w:sz w:val="21"/>
          <w:szCs w:val="21"/>
          <w:lang w:val="en-GB"/>
        </w:rPr>
        <w:t xml:space="preserve">ing previously </w:t>
      </w:r>
      <w:r w:rsidR="00A93E27" w:rsidRPr="007A607B">
        <w:rPr>
          <w:rFonts w:ascii="Arial" w:hAnsi="Arial" w:cs="Arial"/>
          <w:sz w:val="21"/>
          <w:szCs w:val="21"/>
          <w:lang w:val="en-GB"/>
        </w:rPr>
        <w:t>publi</w:t>
      </w:r>
      <w:r>
        <w:rPr>
          <w:rFonts w:ascii="Arial" w:hAnsi="Arial" w:cs="Arial"/>
          <w:sz w:val="21"/>
          <w:szCs w:val="21"/>
          <w:lang w:val="en-GB"/>
        </w:rPr>
        <w:t>sh</w:t>
      </w:r>
      <w:r w:rsidR="00A93E27" w:rsidRPr="007A607B">
        <w:rPr>
          <w:rFonts w:ascii="Arial" w:hAnsi="Arial" w:cs="Arial"/>
          <w:sz w:val="21"/>
          <w:szCs w:val="21"/>
          <w:lang w:val="en-GB"/>
        </w:rPr>
        <w:t>e</w:t>
      </w:r>
      <w:r>
        <w:rPr>
          <w:rFonts w:ascii="Arial" w:hAnsi="Arial" w:cs="Arial"/>
          <w:sz w:val="21"/>
          <w:szCs w:val="21"/>
          <w:lang w:val="en-GB"/>
        </w:rPr>
        <w:t xml:space="preserve">d </w:t>
      </w:r>
      <w:r w:rsidRPr="007A607B">
        <w:rPr>
          <w:rFonts w:ascii="Arial" w:hAnsi="Arial" w:cs="Arial"/>
          <w:sz w:val="21"/>
          <w:szCs w:val="21"/>
          <w:lang w:val="en-GB"/>
        </w:rPr>
        <w:t>information</w:t>
      </w:r>
      <w:r w:rsidR="00A93E27" w:rsidRPr="007A607B">
        <w:rPr>
          <w:rFonts w:ascii="Arial" w:hAnsi="Arial" w:cs="Arial"/>
          <w:sz w:val="21"/>
          <w:szCs w:val="21"/>
          <w:lang w:val="en-GB"/>
        </w:rPr>
        <w:t xml:space="preserve">, </w:t>
      </w:r>
      <w:r>
        <w:rPr>
          <w:rFonts w:ascii="Arial" w:hAnsi="Arial" w:cs="Arial"/>
          <w:sz w:val="21"/>
          <w:szCs w:val="21"/>
          <w:lang w:val="en-GB"/>
        </w:rPr>
        <w:t>even in appendices</w:t>
      </w:r>
      <w:r w:rsidR="00A93E27" w:rsidRPr="007A607B">
        <w:rPr>
          <w:rFonts w:ascii="Arial" w:hAnsi="Arial" w:cs="Arial"/>
          <w:sz w:val="21"/>
          <w:szCs w:val="21"/>
          <w:lang w:val="en-GB"/>
        </w:rPr>
        <w:t xml:space="preserve"> (</w:t>
      </w:r>
      <w:r>
        <w:rPr>
          <w:rFonts w:ascii="Arial" w:hAnsi="Arial" w:cs="Arial"/>
          <w:sz w:val="21"/>
          <w:szCs w:val="21"/>
          <w:lang w:val="en-GB"/>
        </w:rPr>
        <w:t>s</w:t>
      </w:r>
      <w:r w:rsidR="00567C27">
        <w:rPr>
          <w:rFonts w:ascii="Arial" w:hAnsi="Arial" w:cs="Arial"/>
          <w:sz w:val="21"/>
          <w:szCs w:val="21"/>
          <w:lang w:val="en-GB"/>
        </w:rPr>
        <w:t>izeable</w:t>
      </w:r>
      <w:r>
        <w:rPr>
          <w:rFonts w:ascii="Arial" w:hAnsi="Arial" w:cs="Arial"/>
          <w:sz w:val="21"/>
          <w:szCs w:val="21"/>
          <w:lang w:val="en-GB"/>
        </w:rPr>
        <w:t xml:space="preserve"> </w:t>
      </w:r>
      <w:r w:rsidR="00A93E27" w:rsidRPr="007A607B">
        <w:rPr>
          <w:rFonts w:ascii="Arial" w:hAnsi="Arial" w:cs="Arial"/>
          <w:sz w:val="21"/>
          <w:szCs w:val="21"/>
          <w:lang w:val="en-GB"/>
        </w:rPr>
        <w:t>ex</w:t>
      </w:r>
      <w:r>
        <w:rPr>
          <w:rFonts w:ascii="Arial" w:hAnsi="Arial" w:cs="Arial"/>
          <w:sz w:val="21"/>
          <w:szCs w:val="21"/>
          <w:lang w:val="en-GB"/>
        </w:rPr>
        <w:t xml:space="preserve">cerpts from earlier </w:t>
      </w:r>
      <w:r w:rsidR="00A93E27" w:rsidRPr="007A607B">
        <w:rPr>
          <w:rFonts w:ascii="Arial" w:hAnsi="Arial" w:cs="Arial"/>
          <w:sz w:val="21"/>
          <w:szCs w:val="21"/>
          <w:lang w:val="en-GB"/>
        </w:rPr>
        <w:t>r</w:t>
      </w:r>
      <w:r>
        <w:rPr>
          <w:rFonts w:ascii="Arial" w:hAnsi="Arial" w:cs="Arial"/>
          <w:sz w:val="21"/>
          <w:szCs w:val="21"/>
          <w:lang w:val="en-GB"/>
        </w:rPr>
        <w:t>e</w:t>
      </w:r>
      <w:r w:rsidR="00A93E27" w:rsidRPr="007A607B">
        <w:rPr>
          <w:rFonts w:ascii="Arial" w:hAnsi="Arial" w:cs="Arial"/>
          <w:sz w:val="21"/>
          <w:szCs w:val="21"/>
          <w:lang w:val="en-GB"/>
        </w:rPr>
        <w:t>ports</w:t>
      </w:r>
      <w:r>
        <w:rPr>
          <w:rFonts w:ascii="Arial" w:hAnsi="Arial" w:cs="Arial"/>
          <w:sz w:val="21"/>
          <w:szCs w:val="21"/>
          <w:lang w:val="en-GB"/>
        </w:rPr>
        <w:t>,</w:t>
      </w:r>
      <w:r w:rsidR="00A93E27" w:rsidRPr="007A607B">
        <w:rPr>
          <w:rFonts w:ascii="Arial" w:hAnsi="Arial" w:cs="Arial"/>
          <w:sz w:val="21"/>
          <w:szCs w:val="21"/>
          <w:lang w:val="en-GB"/>
        </w:rPr>
        <w:t xml:space="preserve"> commi</w:t>
      </w:r>
      <w:r>
        <w:rPr>
          <w:rFonts w:ascii="Arial" w:hAnsi="Arial" w:cs="Arial"/>
          <w:sz w:val="21"/>
          <w:szCs w:val="21"/>
          <w:lang w:val="en-GB"/>
        </w:rPr>
        <w:t xml:space="preserve">ttee </w:t>
      </w:r>
      <w:r w:rsidRPr="007A607B">
        <w:rPr>
          <w:rFonts w:ascii="Arial" w:hAnsi="Arial" w:cs="Arial"/>
          <w:sz w:val="21"/>
          <w:szCs w:val="21"/>
          <w:lang w:val="en-GB"/>
        </w:rPr>
        <w:t>documents</w:t>
      </w:r>
      <w:r w:rsidR="00A93E27" w:rsidRPr="007A607B">
        <w:rPr>
          <w:rFonts w:ascii="Arial" w:hAnsi="Arial" w:cs="Arial"/>
          <w:sz w:val="21"/>
          <w:szCs w:val="21"/>
          <w:lang w:val="en-GB"/>
        </w:rPr>
        <w:t>, etc</w:t>
      </w:r>
      <w:r>
        <w:rPr>
          <w:rFonts w:ascii="Arial" w:hAnsi="Arial" w:cs="Arial"/>
          <w:sz w:val="21"/>
          <w:szCs w:val="21"/>
          <w:lang w:val="en-GB"/>
        </w:rPr>
        <w:t>.</w:t>
      </w:r>
      <w:r w:rsidR="00A93E27" w:rsidRPr="007A607B">
        <w:rPr>
          <w:rFonts w:ascii="Arial" w:hAnsi="Arial" w:cs="Arial"/>
          <w:sz w:val="21"/>
          <w:szCs w:val="21"/>
          <w:lang w:val="en-GB"/>
        </w:rPr>
        <w:t>).</w:t>
      </w:r>
    </w:p>
    <w:p w14:paraId="786F3482" w14:textId="77777777" w:rsidR="00A93E27" w:rsidRPr="007A607B" w:rsidRDefault="00A93E27">
      <w:pPr>
        <w:rPr>
          <w:rFonts w:ascii="Arial" w:hAnsi="Arial" w:cs="Arial"/>
          <w:sz w:val="21"/>
          <w:szCs w:val="21"/>
          <w:lang w:val="en-GB"/>
        </w:rPr>
      </w:pPr>
    </w:p>
    <w:p w14:paraId="5D3E68F1" w14:textId="54BCFFBE" w:rsidR="00577613" w:rsidRPr="007A607B" w:rsidRDefault="00833960">
      <w:pPr>
        <w:rPr>
          <w:rFonts w:ascii="Arial" w:hAnsi="Arial" w:cs="Arial"/>
          <w:b/>
          <w:sz w:val="21"/>
          <w:szCs w:val="21"/>
          <w:lang w:val="en-GB"/>
        </w:rPr>
      </w:pPr>
      <w:r w:rsidRPr="007A607B">
        <w:rPr>
          <w:rFonts w:ascii="Arial" w:hAnsi="Arial" w:cs="Arial"/>
          <w:b/>
          <w:sz w:val="21"/>
          <w:szCs w:val="21"/>
          <w:lang w:val="en-GB"/>
        </w:rPr>
        <w:t>2.</w:t>
      </w:r>
      <w:r w:rsidR="00401810" w:rsidRPr="007A607B">
        <w:rPr>
          <w:rFonts w:ascii="Arial" w:hAnsi="Arial" w:cs="Arial"/>
          <w:b/>
          <w:sz w:val="21"/>
          <w:szCs w:val="21"/>
          <w:lang w:val="en-GB"/>
        </w:rPr>
        <w:t xml:space="preserve"> </w:t>
      </w:r>
      <w:r w:rsidR="00D40C20">
        <w:rPr>
          <w:rFonts w:ascii="Arial" w:hAnsi="Arial" w:cs="Arial"/>
          <w:b/>
          <w:sz w:val="21"/>
          <w:szCs w:val="21"/>
          <w:lang w:val="en-GB"/>
        </w:rPr>
        <w:t xml:space="preserve">Encourage </w:t>
      </w:r>
      <w:r w:rsidR="003356A4" w:rsidRPr="007A607B">
        <w:rPr>
          <w:rFonts w:ascii="Arial" w:hAnsi="Arial" w:cs="Arial"/>
          <w:b/>
          <w:sz w:val="21"/>
          <w:szCs w:val="21"/>
          <w:lang w:val="en-GB"/>
        </w:rPr>
        <w:t>transparenc</w:t>
      </w:r>
      <w:r w:rsidR="00D40C20">
        <w:rPr>
          <w:rFonts w:ascii="Arial" w:hAnsi="Arial" w:cs="Arial"/>
          <w:b/>
          <w:sz w:val="21"/>
          <w:szCs w:val="21"/>
          <w:lang w:val="en-GB"/>
        </w:rPr>
        <w:t>y</w:t>
      </w:r>
      <w:r w:rsidR="003356A4" w:rsidRPr="007A607B">
        <w:rPr>
          <w:rFonts w:ascii="Arial" w:hAnsi="Arial" w:cs="Arial"/>
          <w:b/>
          <w:sz w:val="21"/>
          <w:szCs w:val="21"/>
          <w:lang w:val="en-GB"/>
        </w:rPr>
        <w:t xml:space="preserve"> </w:t>
      </w:r>
      <w:r w:rsidR="00D40C20">
        <w:rPr>
          <w:rFonts w:ascii="Arial" w:hAnsi="Arial" w:cs="Arial"/>
          <w:b/>
          <w:sz w:val="21"/>
          <w:szCs w:val="21"/>
          <w:lang w:val="en-GB"/>
        </w:rPr>
        <w:t xml:space="preserve">and efficiency in </w:t>
      </w:r>
      <w:r w:rsidRPr="007A607B">
        <w:rPr>
          <w:rFonts w:ascii="Arial" w:hAnsi="Arial" w:cs="Arial"/>
          <w:b/>
          <w:sz w:val="21"/>
          <w:szCs w:val="21"/>
          <w:lang w:val="en-GB"/>
        </w:rPr>
        <w:t>discussin</w:t>
      </w:r>
      <w:r w:rsidR="00D40C20">
        <w:rPr>
          <w:rFonts w:ascii="Arial" w:hAnsi="Arial" w:cs="Arial"/>
          <w:b/>
          <w:sz w:val="21"/>
          <w:szCs w:val="21"/>
          <w:lang w:val="en-GB"/>
        </w:rPr>
        <w:t>g and</w:t>
      </w:r>
      <w:r w:rsidR="00042788" w:rsidRPr="007A607B">
        <w:rPr>
          <w:rFonts w:ascii="Arial" w:hAnsi="Arial" w:cs="Arial"/>
          <w:b/>
          <w:sz w:val="21"/>
          <w:szCs w:val="21"/>
          <w:lang w:val="en-GB"/>
        </w:rPr>
        <w:t xml:space="preserve"> finalisin</w:t>
      </w:r>
      <w:r w:rsidR="00D40C20">
        <w:rPr>
          <w:rFonts w:ascii="Arial" w:hAnsi="Arial" w:cs="Arial"/>
          <w:b/>
          <w:sz w:val="21"/>
          <w:szCs w:val="21"/>
          <w:lang w:val="en-GB"/>
        </w:rPr>
        <w:t>g</w:t>
      </w:r>
      <w:r w:rsidR="00042788" w:rsidRPr="007A607B">
        <w:rPr>
          <w:rFonts w:ascii="Arial" w:hAnsi="Arial" w:cs="Arial"/>
          <w:b/>
          <w:sz w:val="21"/>
          <w:szCs w:val="21"/>
          <w:lang w:val="en-GB"/>
        </w:rPr>
        <w:t xml:space="preserve"> </w:t>
      </w:r>
      <w:r w:rsidR="00D40C20">
        <w:rPr>
          <w:rFonts w:ascii="Arial" w:hAnsi="Arial" w:cs="Arial"/>
          <w:b/>
          <w:sz w:val="21"/>
          <w:szCs w:val="21"/>
          <w:lang w:val="en-GB"/>
        </w:rPr>
        <w:t>a</w:t>
      </w:r>
      <w:r w:rsidR="008F53FC" w:rsidRPr="007A607B">
        <w:rPr>
          <w:rFonts w:ascii="Arial" w:hAnsi="Arial" w:cs="Arial"/>
          <w:b/>
          <w:sz w:val="21"/>
          <w:szCs w:val="21"/>
          <w:lang w:val="en-GB"/>
        </w:rPr>
        <w:t xml:space="preserve"> r</w:t>
      </w:r>
      <w:r w:rsidR="00D40C20">
        <w:rPr>
          <w:rFonts w:ascii="Arial" w:hAnsi="Arial" w:cs="Arial"/>
          <w:b/>
          <w:sz w:val="21"/>
          <w:szCs w:val="21"/>
          <w:lang w:val="en-GB"/>
        </w:rPr>
        <w:t>e</w:t>
      </w:r>
      <w:r w:rsidR="008F53FC" w:rsidRPr="007A607B">
        <w:rPr>
          <w:rFonts w:ascii="Arial" w:hAnsi="Arial" w:cs="Arial"/>
          <w:b/>
          <w:sz w:val="21"/>
          <w:szCs w:val="21"/>
          <w:lang w:val="en-GB"/>
        </w:rPr>
        <w:t>port</w:t>
      </w:r>
    </w:p>
    <w:p w14:paraId="3E4CE035" w14:textId="77777777" w:rsidR="00401810" w:rsidRPr="007A607B" w:rsidRDefault="00401810">
      <w:pPr>
        <w:rPr>
          <w:rFonts w:ascii="Arial" w:hAnsi="Arial" w:cs="Arial"/>
          <w:sz w:val="21"/>
          <w:szCs w:val="21"/>
          <w:lang w:val="en-GB"/>
        </w:rPr>
      </w:pPr>
    </w:p>
    <w:p w14:paraId="2642385B" w14:textId="7F7E0E9C" w:rsidR="008F53FC" w:rsidRPr="007A607B" w:rsidRDefault="00D40C20" w:rsidP="008F53FC">
      <w:pPr>
        <w:rPr>
          <w:rFonts w:ascii="Arial" w:hAnsi="Arial" w:cs="Arial"/>
          <w:i/>
          <w:sz w:val="21"/>
          <w:szCs w:val="21"/>
          <w:lang w:val="en-GB"/>
        </w:rPr>
      </w:pPr>
      <w:r>
        <w:rPr>
          <w:rFonts w:ascii="Arial" w:hAnsi="Arial" w:cs="Arial"/>
          <w:i/>
          <w:sz w:val="21"/>
          <w:szCs w:val="21"/>
          <w:lang w:val="en-GB"/>
        </w:rPr>
        <w:t>A</w:t>
      </w:r>
      <w:r w:rsidR="008F53FC" w:rsidRPr="007A607B">
        <w:rPr>
          <w:rFonts w:ascii="Arial" w:hAnsi="Arial" w:cs="Arial"/>
          <w:i/>
          <w:sz w:val="21"/>
          <w:szCs w:val="21"/>
          <w:lang w:val="en-GB"/>
        </w:rPr>
        <w:t>i</w:t>
      </w:r>
      <w:r>
        <w:rPr>
          <w:rFonts w:ascii="Arial" w:hAnsi="Arial" w:cs="Arial"/>
          <w:i/>
          <w:sz w:val="21"/>
          <w:szCs w:val="21"/>
          <w:lang w:val="en-GB"/>
        </w:rPr>
        <w:t>m</w:t>
      </w:r>
      <w:r w:rsidR="0024418F" w:rsidRPr="007A607B">
        <w:rPr>
          <w:rFonts w:ascii="Arial" w:hAnsi="Arial" w:cs="Arial"/>
          <w:i/>
          <w:sz w:val="21"/>
          <w:szCs w:val="21"/>
          <w:lang w:val="en-GB"/>
        </w:rPr>
        <w:t>:</w:t>
      </w:r>
      <w:r w:rsidR="008F53FC" w:rsidRPr="007A607B">
        <w:rPr>
          <w:rFonts w:ascii="Arial" w:hAnsi="Arial" w:cs="Arial"/>
          <w:i/>
          <w:sz w:val="21"/>
          <w:szCs w:val="21"/>
          <w:lang w:val="en-GB"/>
        </w:rPr>
        <w:t xml:space="preserve"> </w:t>
      </w:r>
    </w:p>
    <w:p w14:paraId="5578D280" w14:textId="03E6A2B1" w:rsidR="00401810" w:rsidRPr="007A607B" w:rsidRDefault="00D40C20">
      <w:pPr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>I</w:t>
      </w:r>
      <w:r w:rsidR="003C798F" w:rsidRPr="007A607B">
        <w:rPr>
          <w:rFonts w:ascii="Arial" w:hAnsi="Arial" w:cs="Arial"/>
          <w:sz w:val="21"/>
          <w:szCs w:val="21"/>
          <w:lang w:val="en-GB"/>
        </w:rPr>
        <w:t>n</w:t>
      </w:r>
      <w:r>
        <w:rPr>
          <w:rFonts w:ascii="Arial" w:hAnsi="Arial" w:cs="Arial"/>
          <w:sz w:val="21"/>
          <w:szCs w:val="21"/>
          <w:lang w:val="en-GB"/>
        </w:rPr>
        <w:t xml:space="preserve"> the context of a </w:t>
      </w:r>
      <w:r w:rsidR="003C798F" w:rsidRPr="007A607B">
        <w:rPr>
          <w:rFonts w:ascii="Arial" w:hAnsi="Arial" w:cs="Arial"/>
          <w:sz w:val="21"/>
          <w:szCs w:val="21"/>
          <w:lang w:val="en-GB"/>
        </w:rPr>
        <w:t>transparent</w:t>
      </w:r>
      <w:r w:rsidR="00E05743">
        <w:rPr>
          <w:rFonts w:ascii="Arial" w:hAnsi="Arial" w:cs="Arial"/>
          <w:sz w:val="21"/>
          <w:szCs w:val="21"/>
          <w:lang w:val="en-GB"/>
        </w:rPr>
        <w:t xml:space="preserve"> approach,</w:t>
      </w:r>
      <w:r w:rsidR="003C798F" w:rsidRPr="007A607B">
        <w:rPr>
          <w:rFonts w:ascii="Arial" w:hAnsi="Arial" w:cs="Arial"/>
          <w:sz w:val="21"/>
          <w:szCs w:val="21"/>
          <w:lang w:val="en-GB"/>
        </w:rPr>
        <w:t xml:space="preserve"> </w:t>
      </w:r>
      <w:r w:rsidR="003C20D6">
        <w:rPr>
          <w:rFonts w:ascii="Arial" w:hAnsi="Arial" w:cs="Arial"/>
          <w:sz w:val="21"/>
          <w:szCs w:val="21"/>
          <w:lang w:val="en-GB"/>
        </w:rPr>
        <w:t xml:space="preserve">to </w:t>
      </w:r>
      <w:r w:rsidR="00E05743">
        <w:rPr>
          <w:rFonts w:ascii="Arial" w:hAnsi="Arial" w:cs="Arial"/>
          <w:sz w:val="21"/>
          <w:szCs w:val="21"/>
          <w:lang w:val="en-GB"/>
        </w:rPr>
        <w:t xml:space="preserve">emphasise </w:t>
      </w:r>
      <w:r w:rsidR="00401810" w:rsidRPr="007A607B">
        <w:rPr>
          <w:rFonts w:ascii="Arial" w:hAnsi="Arial" w:cs="Arial"/>
          <w:sz w:val="21"/>
          <w:szCs w:val="21"/>
          <w:lang w:val="en-GB"/>
        </w:rPr>
        <w:t>substanti</w:t>
      </w:r>
      <w:r w:rsidR="00E05743">
        <w:rPr>
          <w:rFonts w:ascii="Arial" w:hAnsi="Arial" w:cs="Arial"/>
          <w:sz w:val="21"/>
          <w:szCs w:val="21"/>
          <w:lang w:val="en-GB"/>
        </w:rPr>
        <w:t>v</w:t>
      </w:r>
      <w:r w:rsidR="00401810" w:rsidRPr="007A607B">
        <w:rPr>
          <w:rFonts w:ascii="Arial" w:hAnsi="Arial" w:cs="Arial"/>
          <w:sz w:val="21"/>
          <w:szCs w:val="21"/>
          <w:lang w:val="en-GB"/>
        </w:rPr>
        <w:t>e</w:t>
      </w:r>
      <w:r w:rsidR="00E05743">
        <w:rPr>
          <w:rFonts w:ascii="Arial" w:hAnsi="Arial" w:cs="Arial"/>
          <w:sz w:val="21"/>
          <w:szCs w:val="21"/>
          <w:lang w:val="en-GB"/>
        </w:rPr>
        <w:t xml:space="preserve"> </w:t>
      </w:r>
      <w:r w:rsidR="00E05743" w:rsidRPr="007A607B">
        <w:rPr>
          <w:rFonts w:ascii="Arial" w:hAnsi="Arial" w:cs="Arial"/>
          <w:sz w:val="21"/>
          <w:szCs w:val="21"/>
          <w:lang w:val="en-GB"/>
        </w:rPr>
        <w:t xml:space="preserve">discussion </w:t>
      </w:r>
      <w:r w:rsidR="00E05743">
        <w:rPr>
          <w:rFonts w:ascii="Arial" w:hAnsi="Arial" w:cs="Arial"/>
          <w:sz w:val="21"/>
          <w:szCs w:val="21"/>
          <w:lang w:val="en-GB"/>
        </w:rPr>
        <w:t>of</w:t>
      </w:r>
      <w:r w:rsidR="00401810" w:rsidRPr="007A607B">
        <w:rPr>
          <w:rFonts w:ascii="Arial" w:hAnsi="Arial" w:cs="Arial"/>
          <w:sz w:val="21"/>
          <w:szCs w:val="21"/>
          <w:lang w:val="en-GB"/>
        </w:rPr>
        <w:t xml:space="preserve"> r</w:t>
      </w:r>
      <w:r w:rsidR="00E05743">
        <w:rPr>
          <w:rFonts w:ascii="Arial" w:hAnsi="Arial" w:cs="Arial"/>
          <w:sz w:val="21"/>
          <w:szCs w:val="21"/>
          <w:lang w:val="en-GB"/>
        </w:rPr>
        <w:t>e</w:t>
      </w:r>
      <w:r w:rsidR="00401810" w:rsidRPr="007A607B">
        <w:rPr>
          <w:rFonts w:ascii="Arial" w:hAnsi="Arial" w:cs="Arial"/>
          <w:sz w:val="21"/>
          <w:szCs w:val="21"/>
          <w:lang w:val="en-GB"/>
        </w:rPr>
        <w:t xml:space="preserve">ports </w:t>
      </w:r>
      <w:r w:rsidR="00E05743">
        <w:rPr>
          <w:rFonts w:ascii="Arial" w:hAnsi="Arial" w:cs="Arial"/>
          <w:sz w:val="21"/>
          <w:szCs w:val="21"/>
          <w:lang w:val="en-GB"/>
        </w:rPr>
        <w:t>i</w:t>
      </w:r>
      <w:r w:rsidR="00042788" w:rsidRPr="007A607B">
        <w:rPr>
          <w:rFonts w:ascii="Arial" w:hAnsi="Arial" w:cs="Arial"/>
          <w:sz w:val="21"/>
          <w:szCs w:val="21"/>
          <w:lang w:val="en-GB"/>
        </w:rPr>
        <w:t>n commi</w:t>
      </w:r>
      <w:r w:rsidR="00E05743">
        <w:rPr>
          <w:rFonts w:ascii="Arial" w:hAnsi="Arial" w:cs="Arial"/>
          <w:sz w:val="21"/>
          <w:szCs w:val="21"/>
          <w:lang w:val="en-GB"/>
        </w:rPr>
        <w:t>ttee</w:t>
      </w:r>
      <w:r w:rsidR="003356A4" w:rsidRPr="007A607B">
        <w:rPr>
          <w:rFonts w:ascii="Arial" w:hAnsi="Arial" w:cs="Arial"/>
          <w:sz w:val="21"/>
          <w:szCs w:val="21"/>
          <w:lang w:val="en-GB"/>
        </w:rPr>
        <w:t>,</w:t>
      </w:r>
      <w:r w:rsidR="00042788" w:rsidRPr="007A607B">
        <w:rPr>
          <w:rFonts w:ascii="Arial" w:hAnsi="Arial" w:cs="Arial"/>
          <w:sz w:val="21"/>
          <w:szCs w:val="21"/>
          <w:lang w:val="en-GB"/>
        </w:rPr>
        <w:t xml:space="preserve"> </w:t>
      </w:r>
      <w:r w:rsidR="00E05743">
        <w:rPr>
          <w:rFonts w:ascii="Arial" w:hAnsi="Arial" w:cs="Arial"/>
          <w:sz w:val="21"/>
          <w:szCs w:val="21"/>
          <w:lang w:val="en-GB"/>
        </w:rPr>
        <w:t>according to a time schedule worked out by</w:t>
      </w:r>
      <w:r w:rsidR="00401810" w:rsidRPr="007A607B">
        <w:rPr>
          <w:rFonts w:ascii="Arial" w:hAnsi="Arial" w:cs="Arial"/>
          <w:sz w:val="21"/>
          <w:szCs w:val="21"/>
          <w:lang w:val="en-GB"/>
        </w:rPr>
        <w:t>/</w:t>
      </w:r>
      <w:r w:rsidR="00E05743">
        <w:rPr>
          <w:rFonts w:ascii="Arial" w:hAnsi="Arial" w:cs="Arial"/>
          <w:sz w:val="21"/>
          <w:szCs w:val="21"/>
          <w:lang w:val="en-GB"/>
        </w:rPr>
        <w:t xml:space="preserve">in </w:t>
      </w:r>
      <w:r w:rsidR="00A75C83" w:rsidRPr="007A607B">
        <w:rPr>
          <w:rFonts w:ascii="Arial" w:hAnsi="Arial" w:cs="Arial"/>
          <w:sz w:val="21"/>
          <w:szCs w:val="21"/>
          <w:lang w:val="en-GB"/>
        </w:rPr>
        <w:t>conj</w:t>
      </w:r>
      <w:r w:rsidR="00E05743">
        <w:rPr>
          <w:rFonts w:ascii="Arial" w:hAnsi="Arial" w:cs="Arial"/>
          <w:sz w:val="21"/>
          <w:szCs w:val="21"/>
          <w:lang w:val="en-GB"/>
        </w:rPr>
        <w:t>u</w:t>
      </w:r>
      <w:r w:rsidR="00A75C83" w:rsidRPr="007A607B">
        <w:rPr>
          <w:rFonts w:ascii="Arial" w:hAnsi="Arial" w:cs="Arial"/>
          <w:sz w:val="21"/>
          <w:szCs w:val="21"/>
          <w:lang w:val="en-GB"/>
        </w:rPr>
        <w:t>n</w:t>
      </w:r>
      <w:r w:rsidR="00E05743">
        <w:rPr>
          <w:rFonts w:ascii="Arial" w:hAnsi="Arial" w:cs="Arial"/>
          <w:sz w:val="21"/>
          <w:szCs w:val="21"/>
          <w:lang w:val="en-GB"/>
        </w:rPr>
        <w:t>c</w:t>
      </w:r>
      <w:r w:rsidR="00A75C83" w:rsidRPr="007A607B">
        <w:rPr>
          <w:rFonts w:ascii="Arial" w:hAnsi="Arial" w:cs="Arial"/>
          <w:sz w:val="21"/>
          <w:szCs w:val="21"/>
          <w:lang w:val="en-GB"/>
        </w:rPr>
        <w:t>t</w:t>
      </w:r>
      <w:r w:rsidR="00E05743">
        <w:rPr>
          <w:rFonts w:ascii="Arial" w:hAnsi="Arial" w:cs="Arial"/>
          <w:sz w:val="21"/>
          <w:szCs w:val="21"/>
          <w:lang w:val="en-GB"/>
        </w:rPr>
        <w:t>io</w:t>
      </w:r>
      <w:r w:rsidR="00A75C83" w:rsidRPr="007A607B">
        <w:rPr>
          <w:rFonts w:ascii="Arial" w:hAnsi="Arial" w:cs="Arial"/>
          <w:sz w:val="21"/>
          <w:szCs w:val="21"/>
          <w:lang w:val="en-GB"/>
        </w:rPr>
        <w:t>n</w:t>
      </w:r>
      <w:r w:rsidR="00E05743">
        <w:rPr>
          <w:rFonts w:ascii="Arial" w:hAnsi="Arial" w:cs="Arial"/>
          <w:sz w:val="21"/>
          <w:szCs w:val="21"/>
          <w:lang w:val="en-GB"/>
        </w:rPr>
        <w:t xml:space="preserve"> wi</w:t>
      </w:r>
      <w:r w:rsidR="00A75C83" w:rsidRPr="007A607B">
        <w:rPr>
          <w:rFonts w:ascii="Arial" w:hAnsi="Arial" w:cs="Arial"/>
          <w:sz w:val="21"/>
          <w:szCs w:val="21"/>
          <w:lang w:val="en-GB"/>
        </w:rPr>
        <w:t>t</w:t>
      </w:r>
      <w:r w:rsidR="00E05743">
        <w:rPr>
          <w:rFonts w:ascii="Arial" w:hAnsi="Arial" w:cs="Arial"/>
          <w:sz w:val="21"/>
          <w:szCs w:val="21"/>
          <w:lang w:val="en-GB"/>
        </w:rPr>
        <w:t>h</w:t>
      </w:r>
      <w:r w:rsidR="00A75C83" w:rsidRPr="007A607B">
        <w:rPr>
          <w:rFonts w:ascii="Arial" w:hAnsi="Arial" w:cs="Arial"/>
          <w:sz w:val="21"/>
          <w:szCs w:val="21"/>
          <w:lang w:val="en-GB"/>
        </w:rPr>
        <w:t xml:space="preserve"> </w:t>
      </w:r>
      <w:r w:rsidR="00E05743">
        <w:rPr>
          <w:rFonts w:ascii="Arial" w:hAnsi="Arial" w:cs="Arial"/>
          <w:sz w:val="21"/>
          <w:szCs w:val="21"/>
          <w:lang w:val="en-GB"/>
        </w:rPr>
        <w:t>th</w:t>
      </w:r>
      <w:r w:rsidR="00401810" w:rsidRPr="007A607B">
        <w:rPr>
          <w:rFonts w:ascii="Arial" w:hAnsi="Arial" w:cs="Arial"/>
          <w:sz w:val="21"/>
          <w:szCs w:val="21"/>
          <w:lang w:val="en-GB"/>
        </w:rPr>
        <w:t>e rapporteur</w:t>
      </w:r>
      <w:r w:rsidR="005A21EF" w:rsidRPr="007A607B">
        <w:rPr>
          <w:rFonts w:ascii="Arial" w:hAnsi="Arial" w:cs="Arial"/>
          <w:sz w:val="21"/>
          <w:szCs w:val="21"/>
          <w:lang w:val="en-GB"/>
        </w:rPr>
        <w:t>.</w:t>
      </w:r>
    </w:p>
    <w:p w14:paraId="1730515E" w14:textId="77777777" w:rsidR="00401810" w:rsidRPr="007A607B" w:rsidRDefault="00401810">
      <w:pPr>
        <w:rPr>
          <w:rFonts w:ascii="Arial" w:hAnsi="Arial" w:cs="Arial"/>
          <w:sz w:val="21"/>
          <w:szCs w:val="21"/>
          <w:lang w:val="en-GB"/>
        </w:rPr>
      </w:pPr>
    </w:p>
    <w:p w14:paraId="33AE46F6" w14:textId="0399FD61" w:rsidR="003C798F" w:rsidRPr="007A607B" w:rsidRDefault="00E05743" w:rsidP="003C798F">
      <w:pPr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i/>
          <w:sz w:val="21"/>
          <w:szCs w:val="21"/>
          <w:lang w:val="en-GB"/>
        </w:rPr>
        <w:t>Assessmen</w:t>
      </w:r>
      <w:r w:rsidR="00E55D9B" w:rsidRPr="007A607B">
        <w:rPr>
          <w:rFonts w:ascii="Arial" w:hAnsi="Arial" w:cs="Arial"/>
          <w:i/>
          <w:sz w:val="21"/>
          <w:szCs w:val="21"/>
          <w:lang w:val="en-GB"/>
        </w:rPr>
        <w:t>t</w:t>
      </w:r>
      <w:r w:rsidR="0024418F" w:rsidRPr="007A607B">
        <w:rPr>
          <w:rFonts w:ascii="Arial" w:hAnsi="Arial" w:cs="Arial"/>
          <w:i/>
          <w:sz w:val="21"/>
          <w:szCs w:val="21"/>
          <w:lang w:val="en-GB"/>
        </w:rPr>
        <w:t>:</w:t>
      </w:r>
      <w:r w:rsidR="003C798F" w:rsidRPr="007A607B">
        <w:rPr>
          <w:rFonts w:ascii="Arial" w:hAnsi="Arial" w:cs="Arial"/>
          <w:sz w:val="21"/>
          <w:szCs w:val="21"/>
          <w:lang w:val="en-GB"/>
        </w:rPr>
        <w:t xml:space="preserve"> </w:t>
      </w:r>
    </w:p>
    <w:p w14:paraId="3FE50D9B" w14:textId="01D05F50" w:rsidR="003C798F" w:rsidRPr="007A607B" w:rsidRDefault="00E05743" w:rsidP="003C798F">
      <w:pPr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>Som</w:t>
      </w:r>
      <w:r w:rsidR="00283CB5" w:rsidRPr="007A607B">
        <w:rPr>
          <w:rFonts w:ascii="Arial" w:hAnsi="Arial" w:cs="Arial"/>
          <w:sz w:val="21"/>
          <w:szCs w:val="21"/>
          <w:lang w:val="en-GB"/>
        </w:rPr>
        <w:t>e</w:t>
      </w:r>
      <w:r w:rsidR="003C798F" w:rsidRPr="007A607B">
        <w:rPr>
          <w:rFonts w:ascii="Arial" w:hAnsi="Arial" w:cs="Arial"/>
          <w:sz w:val="21"/>
          <w:szCs w:val="21"/>
          <w:lang w:val="en-GB"/>
        </w:rPr>
        <w:t xml:space="preserve"> r</w:t>
      </w:r>
      <w:r>
        <w:rPr>
          <w:rFonts w:ascii="Arial" w:hAnsi="Arial" w:cs="Arial"/>
          <w:sz w:val="21"/>
          <w:szCs w:val="21"/>
          <w:lang w:val="en-GB"/>
        </w:rPr>
        <w:t>e</w:t>
      </w:r>
      <w:r w:rsidR="003C798F" w:rsidRPr="007A607B">
        <w:rPr>
          <w:rFonts w:ascii="Arial" w:hAnsi="Arial" w:cs="Arial"/>
          <w:sz w:val="21"/>
          <w:szCs w:val="21"/>
          <w:lang w:val="en-GB"/>
        </w:rPr>
        <w:t xml:space="preserve">ports </w:t>
      </w:r>
      <w:r>
        <w:rPr>
          <w:rFonts w:ascii="Arial" w:hAnsi="Arial" w:cs="Arial"/>
          <w:sz w:val="21"/>
          <w:szCs w:val="21"/>
          <w:lang w:val="en-GB"/>
        </w:rPr>
        <w:t xml:space="preserve">undergo a large number of </w:t>
      </w:r>
      <w:r w:rsidR="003C798F" w:rsidRPr="007A607B">
        <w:rPr>
          <w:rFonts w:ascii="Arial" w:hAnsi="Arial" w:cs="Arial"/>
          <w:sz w:val="21"/>
          <w:szCs w:val="21"/>
          <w:lang w:val="en-GB"/>
        </w:rPr>
        <w:t xml:space="preserve">amendments </w:t>
      </w:r>
      <w:r>
        <w:rPr>
          <w:rFonts w:ascii="Arial" w:hAnsi="Arial" w:cs="Arial"/>
          <w:sz w:val="21"/>
          <w:szCs w:val="21"/>
          <w:lang w:val="en-GB"/>
        </w:rPr>
        <w:t xml:space="preserve">which could have been </w:t>
      </w:r>
      <w:r w:rsidR="003C798F" w:rsidRPr="007A607B">
        <w:rPr>
          <w:rFonts w:ascii="Arial" w:hAnsi="Arial" w:cs="Arial"/>
          <w:sz w:val="21"/>
          <w:szCs w:val="21"/>
          <w:lang w:val="en-GB"/>
        </w:rPr>
        <w:t>includ</w:t>
      </w:r>
      <w:r>
        <w:rPr>
          <w:rFonts w:ascii="Arial" w:hAnsi="Arial" w:cs="Arial"/>
          <w:sz w:val="21"/>
          <w:szCs w:val="21"/>
          <w:lang w:val="en-GB"/>
        </w:rPr>
        <w:t xml:space="preserve">ed in the </w:t>
      </w:r>
      <w:r w:rsidR="003C798F" w:rsidRPr="007A607B">
        <w:rPr>
          <w:rFonts w:ascii="Arial" w:hAnsi="Arial" w:cs="Arial"/>
          <w:sz w:val="21"/>
          <w:szCs w:val="21"/>
          <w:lang w:val="en-GB"/>
        </w:rPr>
        <w:t>r</w:t>
      </w:r>
      <w:r>
        <w:rPr>
          <w:rFonts w:ascii="Arial" w:hAnsi="Arial" w:cs="Arial"/>
          <w:sz w:val="21"/>
          <w:szCs w:val="21"/>
          <w:lang w:val="en-GB"/>
        </w:rPr>
        <w:t>e</w:t>
      </w:r>
      <w:r w:rsidR="003C798F" w:rsidRPr="007A607B">
        <w:rPr>
          <w:rFonts w:ascii="Arial" w:hAnsi="Arial" w:cs="Arial"/>
          <w:sz w:val="21"/>
          <w:szCs w:val="21"/>
          <w:lang w:val="en-GB"/>
        </w:rPr>
        <w:t>port</w:t>
      </w:r>
      <w:r w:rsidR="00AC7218" w:rsidRPr="007A607B">
        <w:rPr>
          <w:rFonts w:ascii="Arial" w:hAnsi="Arial" w:cs="Arial"/>
          <w:sz w:val="21"/>
          <w:szCs w:val="21"/>
          <w:lang w:val="en-GB"/>
        </w:rPr>
        <w:t xml:space="preserve">, </w:t>
      </w:r>
      <w:r>
        <w:rPr>
          <w:rFonts w:ascii="Arial" w:hAnsi="Arial" w:cs="Arial"/>
          <w:sz w:val="21"/>
          <w:szCs w:val="21"/>
          <w:lang w:val="en-GB"/>
        </w:rPr>
        <w:t>where they are textua</w:t>
      </w:r>
      <w:r w:rsidR="00AC7218" w:rsidRPr="007A607B">
        <w:rPr>
          <w:rFonts w:ascii="Arial" w:hAnsi="Arial" w:cs="Arial"/>
          <w:sz w:val="21"/>
          <w:szCs w:val="21"/>
          <w:lang w:val="en-GB"/>
        </w:rPr>
        <w:t>l</w:t>
      </w:r>
      <w:r>
        <w:rPr>
          <w:rFonts w:ascii="Arial" w:hAnsi="Arial" w:cs="Arial"/>
          <w:sz w:val="21"/>
          <w:szCs w:val="21"/>
          <w:lang w:val="en-GB"/>
        </w:rPr>
        <w:t xml:space="preserve"> </w:t>
      </w:r>
      <w:r w:rsidR="00AC7218" w:rsidRPr="007A607B">
        <w:rPr>
          <w:rFonts w:ascii="Arial" w:hAnsi="Arial" w:cs="Arial"/>
          <w:sz w:val="21"/>
          <w:szCs w:val="21"/>
          <w:lang w:val="en-GB"/>
        </w:rPr>
        <w:t>or</w:t>
      </w:r>
      <w:r>
        <w:rPr>
          <w:rFonts w:ascii="Arial" w:hAnsi="Arial" w:cs="Arial"/>
          <w:sz w:val="21"/>
          <w:szCs w:val="21"/>
          <w:lang w:val="en-GB"/>
        </w:rPr>
        <w:t xml:space="preserve"> originate from the </w:t>
      </w:r>
      <w:r w:rsidR="00AC7218" w:rsidRPr="007A607B">
        <w:rPr>
          <w:rFonts w:ascii="Arial" w:hAnsi="Arial" w:cs="Arial"/>
          <w:sz w:val="21"/>
          <w:szCs w:val="21"/>
          <w:lang w:val="en-GB"/>
        </w:rPr>
        <w:t>commi</w:t>
      </w:r>
      <w:r>
        <w:rPr>
          <w:rFonts w:ascii="Arial" w:hAnsi="Arial" w:cs="Arial"/>
          <w:sz w:val="21"/>
          <w:szCs w:val="21"/>
          <w:lang w:val="en-GB"/>
        </w:rPr>
        <w:t xml:space="preserve">ttee </w:t>
      </w:r>
      <w:r w:rsidR="00C02D24">
        <w:rPr>
          <w:rFonts w:ascii="Arial" w:hAnsi="Arial" w:cs="Arial"/>
          <w:sz w:val="21"/>
          <w:szCs w:val="21"/>
          <w:lang w:val="en-GB"/>
        </w:rPr>
        <w:t xml:space="preserve">asked </w:t>
      </w:r>
      <w:r w:rsidR="00083E1E">
        <w:rPr>
          <w:rFonts w:ascii="Arial" w:hAnsi="Arial" w:cs="Arial"/>
          <w:sz w:val="21"/>
          <w:szCs w:val="21"/>
          <w:lang w:val="en-GB"/>
        </w:rPr>
        <w:t>to deliver</w:t>
      </w:r>
      <w:r>
        <w:rPr>
          <w:rFonts w:ascii="Arial" w:hAnsi="Arial" w:cs="Arial"/>
          <w:sz w:val="21"/>
          <w:szCs w:val="21"/>
          <w:lang w:val="en-GB"/>
        </w:rPr>
        <w:t xml:space="preserve"> a report or </w:t>
      </w:r>
      <w:r w:rsidR="00C02D24">
        <w:rPr>
          <w:rFonts w:ascii="Arial" w:hAnsi="Arial" w:cs="Arial"/>
          <w:sz w:val="21"/>
          <w:szCs w:val="21"/>
          <w:lang w:val="en-GB"/>
        </w:rPr>
        <w:t xml:space="preserve">an </w:t>
      </w:r>
      <w:r>
        <w:rPr>
          <w:rFonts w:ascii="Arial" w:hAnsi="Arial" w:cs="Arial"/>
          <w:sz w:val="21"/>
          <w:szCs w:val="21"/>
          <w:lang w:val="en-GB"/>
        </w:rPr>
        <w:t>opinion</w:t>
      </w:r>
      <w:r w:rsidR="00AC7218" w:rsidRPr="007A607B">
        <w:rPr>
          <w:rFonts w:ascii="Arial" w:hAnsi="Arial" w:cs="Arial"/>
          <w:sz w:val="21"/>
          <w:szCs w:val="21"/>
          <w:lang w:val="en-GB"/>
        </w:rPr>
        <w:t xml:space="preserve">, </w:t>
      </w:r>
      <w:r>
        <w:rPr>
          <w:rFonts w:ascii="Arial" w:hAnsi="Arial" w:cs="Arial"/>
          <w:sz w:val="21"/>
          <w:szCs w:val="21"/>
          <w:lang w:val="en-GB"/>
        </w:rPr>
        <w:t xml:space="preserve">or even from the </w:t>
      </w:r>
      <w:r w:rsidR="00AC7218" w:rsidRPr="007A607B">
        <w:rPr>
          <w:rFonts w:ascii="Arial" w:hAnsi="Arial" w:cs="Arial"/>
          <w:sz w:val="21"/>
          <w:szCs w:val="21"/>
          <w:lang w:val="en-GB"/>
        </w:rPr>
        <w:t>rapporteur</w:t>
      </w:r>
      <w:r w:rsidR="00083E1E">
        <w:rPr>
          <w:rFonts w:ascii="Arial" w:hAnsi="Arial" w:cs="Arial"/>
          <w:sz w:val="21"/>
          <w:szCs w:val="21"/>
          <w:lang w:val="en-GB"/>
        </w:rPr>
        <w:t xml:space="preserve"> personally</w:t>
      </w:r>
      <w:r>
        <w:rPr>
          <w:rFonts w:ascii="Arial" w:hAnsi="Arial" w:cs="Arial"/>
          <w:sz w:val="21"/>
          <w:szCs w:val="21"/>
          <w:lang w:val="en-GB"/>
        </w:rPr>
        <w:t>.</w:t>
      </w:r>
      <w:r w:rsidR="003356A4" w:rsidRPr="007A607B">
        <w:rPr>
          <w:rFonts w:ascii="Arial" w:hAnsi="Arial" w:cs="Arial"/>
          <w:sz w:val="21"/>
          <w:szCs w:val="21"/>
          <w:lang w:val="en-GB"/>
        </w:rPr>
        <w:t xml:space="preserve"> </w:t>
      </w:r>
    </w:p>
    <w:p w14:paraId="5147BCAA" w14:textId="77777777" w:rsidR="00E55D9B" w:rsidRPr="007A607B" w:rsidRDefault="00E55D9B">
      <w:pPr>
        <w:rPr>
          <w:rFonts w:ascii="Arial" w:hAnsi="Arial" w:cs="Arial"/>
          <w:sz w:val="21"/>
          <w:szCs w:val="21"/>
          <w:lang w:val="en-GB"/>
        </w:rPr>
      </w:pPr>
    </w:p>
    <w:p w14:paraId="481D98EE" w14:textId="6A56C43C" w:rsidR="00A75C83" w:rsidRPr="007A607B" w:rsidRDefault="00A75C83">
      <w:pPr>
        <w:rPr>
          <w:rFonts w:ascii="Arial" w:hAnsi="Arial" w:cs="Arial"/>
          <w:i/>
          <w:sz w:val="21"/>
          <w:szCs w:val="21"/>
          <w:lang w:val="en-GB"/>
        </w:rPr>
      </w:pPr>
      <w:r w:rsidRPr="007A607B">
        <w:rPr>
          <w:rFonts w:ascii="Arial" w:hAnsi="Arial" w:cs="Arial"/>
          <w:i/>
          <w:sz w:val="21"/>
          <w:szCs w:val="21"/>
          <w:lang w:val="en-GB"/>
        </w:rPr>
        <w:t>Me</w:t>
      </w:r>
      <w:r w:rsidR="00E05743">
        <w:rPr>
          <w:rFonts w:ascii="Arial" w:hAnsi="Arial" w:cs="Arial"/>
          <w:i/>
          <w:sz w:val="21"/>
          <w:szCs w:val="21"/>
          <w:lang w:val="en-GB"/>
        </w:rPr>
        <w:t>thod</w:t>
      </w:r>
      <w:r w:rsidRPr="007A607B">
        <w:rPr>
          <w:rFonts w:ascii="Arial" w:hAnsi="Arial" w:cs="Arial"/>
          <w:i/>
          <w:sz w:val="21"/>
          <w:szCs w:val="21"/>
          <w:lang w:val="en-GB"/>
        </w:rPr>
        <w:t>s</w:t>
      </w:r>
      <w:r w:rsidR="0024418F" w:rsidRPr="007A607B">
        <w:rPr>
          <w:rFonts w:ascii="Arial" w:hAnsi="Arial" w:cs="Arial"/>
          <w:i/>
          <w:sz w:val="21"/>
          <w:szCs w:val="21"/>
          <w:lang w:val="en-GB"/>
        </w:rPr>
        <w:t>:</w:t>
      </w:r>
    </w:p>
    <w:p w14:paraId="3280ADC4" w14:textId="3B79F0FC" w:rsidR="00401810" w:rsidRPr="007A607B" w:rsidRDefault="00A93E27" w:rsidP="003356A4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1"/>
          <w:szCs w:val="21"/>
          <w:lang w:val="en-GB"/>
        </w:rPr>
      </w:pPr>
      <w:r w:rsidRPr="007A607B">
        <w:rPr>
          <w:rFonts w:ascii="Arial" w:hAnsi="Arial" w:cs="Arial"/>
          <w:sz w:val="21"/>
          <w:szCs w:val="21"/>
          <w:lang w:val="en-GB"/>
        </w:rPr>
        <w:t>plan</w:t>
      </w:r>
      <w:r w:rsidR="00E05743">
        <w:rPr>
          <w:rFonts w:ascii="Arial" w:hAnsi="Arial" w:cs="Arial"/>
          <w:sz w:val="21"/>
          <w:szCs w:val="21"/>
          <w:lang w:val="en-GB"/>
        </w:rPr>
        <w:t xml:space="preserve"> and adhere to the </w:t>
      </w:r>
      <w:r w:rsidR="003356A4" w:rsidRPr="007A607B">
        <w:rPr>
          <w:rFonts w:ascii="Arial" w:hAnsi="Arial" w:cs="Arial"/>
          <w:sz w:val="21"/>
          <w:szCs w:val="21"/>
          <w:lang w:val="en-GB"/>
        </w:rPr>
        <w:t>successive</w:t>
      </w:r>
      <w:r w:rsidR="00E05743">
        <w:rPr>
          <w:rFonts w:ascii="Arial" w:hAnsi="Arial" w:cs="Arial"/>
          <w:sz w:val="21"/>
          <w:szCs w:val="21"/>
          <w:lang w:val="en-GB"/>
        </w:rPr>
        <w:t xml:space="preserve"> </w:t>
      </w:r>
      <w:r w:rsidR="003356A4" w:rsidRPr="007A607B">
        <w:rPr>
          <w:rFonts w:ascii="Arial" w:hAnsi="Arial" w:cs="Arial"/>
          <w:sz w:val="21"/>
          <w:szCs w:val="21"/>
          <w:lang w:val="en-GB"/>
        </w:rPr>
        <w:t>s</w:t>
      </w:r>
      <w:r w:rsidR="00E05743" w:rsidRPr="007A607B">
        <w:rPr>
          <w:rFonts w:ascii="Arial" w:hAnsi="Arial" w:cs="Arial"/>
          <w:sz w:val="21"/>
          <w:szCs w:val="21"/>
          <w:lang w:val="en-GB"/>
        </w:rPr>
        <w:t>ta</w:t>
      </w:r>
      <w:r w:rsidR="00E05743">
        <w:rPr>
          <w:rFonts w:ascii="Arial" w:hAnsi="Arial" w:cs="Arial"/>
          <w:sz w:val="21"/>
          <w:szCs w:val="21"/>
          <w:lang w:val="en-GB"/>
        </w:rPr>
        <w:t>g</w:t>
      </w:r>
      <w:r w:rsidR="00E05743" w:rsidRPr="007A607B">
        <w:rPr>
          <w:rFonts w:ascii="Arial" w:hAnsi="Arial" w:cs="Arial"/>
          <w:sz w:val="21"/>
          <w:szCs w:val="21"/>
          <w:lang w:val="en-GB"/>
        </w:rPr>
        <w:t>es</w:t>
      </w:r>
      <w:r w:rsidR="003356A4" w:rsidRPr="007A607B">
        <w:rPr>
          <w:rFonts w:ascii="Arial" w:hAnsi="Arial" w:cs="Arial"/>
          <w:sz w:val="21"/>
          <w:szCs w:val="21"/>
          <w:lang w:val="en-GB"/>
        </w:rPr>
        <w:t xml:space="preserve"> </w:t>
      </w:r>
      <w:r w:rsidR="00E05743">
        <w:rPr>
          <w:rFonts w:ascii="Arial" w:hAnsi="Arial" w:cs="Arial"/>
          <w:sz w:val="21"/>
          <w:szCs w:val="21"/>
          <w:lang w:val="en-GB"/>
        </w:rPr>
        <w:t>in th</w:t>
      </w:r>
      <w:r w:rsidR="003356A4" w:rsidRPr="007A607B">
        <w:rPr>
          <w:rFonts w:ascii="Arial" w:hAnsi="Arial" w:cs="Arial"/>
          <w:sz w:val="21"/>
          <w:szCs w:val="21"/>
          <w:lang w:val="en-GB"/>
        </w:rPr>
        <w:t xml:space="preserve">e discussion </w:t>
      </w:r>
      <w:r w:rsidR="00E05743">
        <w:rPr>
          <w:rFonts w:ascii="Arial" w:hAnsi="Arial" w:cs="Arial"/>
          <w:sz w:val="21"/>
          <w:szCs w:val="21"/>
          <w:lang w:val="en-GB"/>
        </w:rPr>
        <w:t xml:space="preserve">of a </w:t>
      </w:r>
      <w:r w:rsidR="003356A4" w:rsidRPr="007A607B">
        <w:rPr>
          <w:rFonts w:ascii="Arial" w:hAnsi="Arial" w:cs="Arial"/>
          <w:sz w:val="21"/>
          <w:szCs w:val="21"/>
          <w:lang w:val="en-GB"/>
        </w:rPr>
        <w:t>r</w:t>
      </w:r>
      <w:r w:rsidR="00E05743">
        <w:rPr>
          <w:rFonts w:ascii="Arial" w:hAnsi="Arial" w:cs="Arial"/>
          <w:sz w:val="21"/>
          <w:szCs w:val="21"/>
          <w:lang w:val="en-GB"/>
        </w:rPr>
        <w:t>e</w:t>
      </w:r>
      <w:r w:rsidR="003356A4" w:rsidRPr="007A607B">
        <w:rPr>
          <w:rFonts w:ascii="Arial" w:hAnsi="Arial" w:cs="Arial"/>
          <w:sz w:val="21"/>
          <w:szCs w:val="21"/>
          <w:lang w:val="en-GB"/>
        </w:rPr>
        <w:t>port (information</w:t>
      </w:r>
      <w:r w:rsidR="00E05743">
        <w:rPr>
          <w:rFonts w:ascii="Arial" w:hAnsi="Arial" w:cs="Arial"/>
          <w:sz w:val="21"/>
          <w:szCs w:val="21"/>
          <w:lang w:val="en-GB"/>
        </w:rPr>
        <w:t xml:space="preserve"> memorandum</w:t>
      </w:r>
      <w:r w:rsidR="0024418F" w:rsidRPr="007A607B">
        <w:rPr>
          <w:rFonts w:ascii="Arial" w:hAnsi="Arial" w:cs="Arial"/>
          <w:sz w:val="21"/>
          <w:szCs w:val="21"/>
          <w:lang w:val="en-GB"/>
        </w:rPr>
        <w:t>;</w:t>
      </w:r>
      <w:r w:rsidR="003356A4" w:rsidRPr="007A607B">
        <w:rPr>
          <w:rFonts w:ascii="Arial" w:hAnsi="Arial" w:cs="Arial"/>
          <w:sz w:val="21"/>
          <w:szCs w:val="21"/>
          <w:lang w:val="en-GB"/>
        </w:rPr>
        <w:t xml:space="preserve"> </w:t>
      </w:r>
      <w:r w:rsidR="00E05743">
        <w:rPr>
          <w:rFonts w:ascii="Arial" w:hAnsi="Arial" w:cs="Arial"/>
          <w:sz w:val="21"/>
          <w:szCs w:val="21"/>
          <w:lang w:val="en-GB"/>
        </w:rPr>
        <w:t xml:space="preserve">outline </w:t>
      </w:r>
      <w:r w:rsidR="003356A4" w:rsidRPr="007A607B">
        <w:rPr>
          <w:rFonts w:ascii="Arial" w:hAnsi="Arial" w:cs="Arial"/>
          <w:sz w:val="21"/>
          <w:szCs w:val="21"/>
          <w:lang w:val="en-GB"/>
        </w:rPr>
        <w:t>r</w:t>
      </w:r>
      <w:r w:rsidR="00E05743">
        <w:rPr>
          <w:rFonts w:ascii="Arial" w:hAnsi="Arial" w:cs="Arial"/>
          <w:sz w:val="21"/>
          <w:szCs w:val="21"/>
          <w:lang w:val="en-GB"/>
        </w:rPr>
        <w:t>e</w:t>
      </w:r>
      <w:r w:rsidR="003356A4" w:rsidRPr="007A607B">
        <w:rPr>
          <w:rFonts w:ascii="Arial" w:hAnsi="Arial" w:cs="Arial"/>
          <w:sz w:val="21"/>
          <w:szCs w:val="21"/>
          <w:lang w:val="en-GB"/>
        </w:rPr>
        <w:t xml:space="preserve">port / </w:t>
      </w:r>
      <w:r w:rsidR="00401810" w:rsidRPr="007A607B">
        <w:rPr>
          <w:rFonts w:ascii="Arial" w:hAnsi="Arial" w:cs="Arial"/>
          <w:sz w:val="21"/>
          <w:szCs w:val="21"/>
          <w:lang w:val="en-GB"/>
        </w:rPr>
        <w:t>introduct</w:t>
      </w:r>
      <w:r w:rsidR="00E05743">
        <w:rPr>
          <w:rFonts w:ascii="Arial" w:hAnsi="Arial" w:cs="Arial"/>
          <w:sz w:val="21"/>
          <w:szCs w:val="21"/>
          <w:lang w:val="en-GB"/>
        </w:rPr>
        <w:t>ory memorandum</w:t>
      </w:r>
      <w:r w:rsidR="0024418F" w:rsidRPr="007A607B">
        <w:rPr>
          <w:rFonts w:ascii="Arial" w:hAnsi="Arial" w:cs="Arial"/>
          <w:sz w:val="21"/>
          <w:szCs w:val="21"/>
          <w:lang w:val="en-GB"/>
        </w:rPr>
        <w:t>;</w:t>
      </w:r>
      <w:r w:rsidR="003356A4" w:rsidRPr="007A607B">
        <w:rPr>
          <w:rFonts w:ascii="Arial" w:hAnsi="Arial" w:cs="Arial"/>
          <w:sz w:val="21"/>
          <w:szCs w:val="21"/>
          <w:lang w:val="en-GB"/>
        </w:rPr>
        <w:t xml:space="preserve"> </w:t>
      </w:r>
      <w:r w:rsidR="00401810" w:rsidRPr="007A607B">
        <w:rPr>
          <w:rFonts w:ascii="Arial" w:hAnsi="Arial" w:cs="Arial"/>
          <w:sz w:val="21"/>
          <w:szCs w:val="21"/>
          <w:lang w:val="en-GB"/>
        </w:rPr>
        <w:t>pr</w:t>
      </w:r>
      <w:r w:rsidR="00E05743">
        <w:rPr>
          <w:rFonts w:ascii="Arial" w:hAnsi="Arial" w:cs="Arial"/>
          <w:sz w:val="21"/>
          <w:szCs w:val="21"/>
          <w:lang w:val="en-GB"/>
        </w:rPr>
        <w:t>eliminary draft</w:t>
      </w:r>
      <w:r w:rsidR="00401810" w:rsidRPr="007A607B">
        <w:rPr>
          <w:rFonts w:ascii="Arial" w:hAnsi="Arial" w:cs="Arial"/>
          <w:sz w:val="21"/>
          <w:szCs w:val="21"/>
          <w:lang w:val="en-GB"/>
        </w:rPr>
        <w:t xml:space="preserve"> r</w:t>
      </w:r>
      <w:r w:rsidR="00E05743">
        <w:rPr>
          <w:rFonts w:ascii="Arial" w:hAnsi="Arial" w:cs="Arial"/>
          <w:sz w:val="21"/>
          <w:szCs w:val="21"/>
          <w:lang w:val="en-GB"/>
        </w:rPr>
        <w:t>e</w:t>
      </w:r>
      <w:r w:rsidR="00401810" w:rsidRPr="007A607B">
        <w:rPr>
          <w:rFonts w:ascii="Arial" w:hAnsi="Arial" w:cs="Arial"/>
          <w:sz w:val="21"/>
          <w:szCs w:val="21"/>
          <w:lang w:val="en-GB"/>
        </w:rPr>
        <w:t>port</w:t>
      </w:r>
      <w:r w:rsidR="0024418F" w:rsidRPr="007A607B">
        <w:rPr>
          <w:rFonts w:ascii="Arial" w:hAnsi="Arial" w:cs="Arial"/>
          <w:sz w:val="21"/>
          <w:szCs w:val="21"/>
          <w:lang w:val="en-GB"/>
        </w:rPr>
        <w:t>;</w:t>
      </w:r>
      <w:r w:rsidR="003356A4" w:rsidRPr="007A607B">
        <w:rPr>
          <w:rFonts w:ascii="Arial" w:hAnsi="Arial" w:cs="Arial"/>
          <w:sz w:val="21"/>
          <w:szCs w:val="21"/>
          <w:lang w:val="en-GB"/>
        </w:rPr>
        <w:t xml:space="preserve"> </w:t>
      </w:r>
      <w:r w:rsidR="00E05743">
        <w:rPr>
          <w:rFonts w:ascii="Arial" w:hAnsi="Arial" w:cs="Arial"/>
          <w:sz w:val="21"/>
          <w:szCs w:val="21"/>
          <w:lang w:val="en-GB"/>
        </w:rPr>
        <w:t>d</w:t>
      </w:r>
      <w:r w:rsidR="00401810" w:rsidRPr="007A607B">
        <w:rPr>
          <w:rFonts w:ascii="Arial" w:hAnsi="Arial" w:cs="Arial"/>
          <w:sz w:val="21"/>
          <w:szCs w:val="21"/>
          <w:lang w:val="en-GB"/>
        </w:rPr>
        <w:t>r</w:t>
      </w:r>
      <w:r w:rsidR="00E05743">
        <w:rPr>
          <w:rFonts w:ascii="Arial" w:hAnsi="Arial" w:cs="Arial"/>
          <w:sz w:val="21"/>
          <w:szCs w:val="21"/>
          <w:lang w:val="en-GB"/>
        </w:rPr>
        <w:t>af</w:t>
      </w:r>
      <w:r w:rsidR="00401810" w:rsidRPr="007A607B">
        <w:rPr>
          <w:rFonts w:ascii="Arial" w:hAnsi="Arial" w:cs="Arial"/>
          <w:sz w:val="21"/>
          <w:szCs w:val="21"/>
          <w:lang w:val="en-GB"/>
        </w:rPr>
        <w:t>t r</w:t>
      </w:r>
      <w:r w:rsidR="00E05743">
        <w:rPr>
          <w:rFonts w:ascii="Arial" w:hAnsi="Arial" w:cs="Arial"/>
          <w:sz w:val="21"/>
          <w:szCs w:val="21"/>
          <w:lang w:val="en-GB"/>
        </w:rPr>
        <w:t>e</w:t>
      </w:r>
      <w:r w:rsidR="00401810" w:rsidRPr="007A607B">
        <w:rPr>
          <w:rFonts w:ascii="Arial" w:hAnsi="Arial" w:cs="Arial"/>
          <w:sz w:val="21"/>
          <w:szCs w:val="21"/>
          <w:lang w:val="en-GB"/>
        </w:rPr>
        <w:t>port</w:t>
      </w:r>
      <w:r w:rsidR="003356A4" w:rsidRPr="007A607B">
        <w:rPr>
          <w:rFonts w:ascii="Arial" w:hAnsi="Arial" w:cs="Arial"/>
          <w:sz w:val="21"/>
          <w:szCs w:val="21"/>
          <w:lang w:val="en-GB"/>
        </w:rPr>
        <w:t>)</w:t>
      </w:r>
      <w:r w:rsidR="0024418F" w:rsidRPr="007A607B">
        <w:rPr>
          <w:rFonts w:ascii="Arial" w:hAnsi="Arial" w:cs="Arial"/>
          <w:sz w:val="21"/>
          <w:szCs w:val="21"/>
          <w:lang w:val="en-GB"/>
        </w:rPr>
        <w:t>;</w:t>
      </w:r>
    </w:p>
    <w:p w14:paraId="0D9700BD" w14:textId="6F07E4FB" w:rsidR="003356A4" w:rsidRPr="007A607B" w:rsidRDefault="00083E1E" w:rsidP="00833960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>meet</w:t>
      </w:r>
      <w:r w:rsidR="00E05743">
        <w:rPr>
          <w:rFonts w:ascii="Arial" w:hAnsi="Arial" w:cs="Arial"/>
          <w:sz w:val="21"/>
          <w:szCs w:val="21"/>
          <w:lang w:val="en-GB"/>
        </w:rPr>
        <w:t xml:space="preserve"> the deadlines for </w:t>
      </w:r>
      <w:r w:rsidR="00A75C83" w:rsidRPr="007A607B">
        <w:rPr>
          <w:rFonts w:ascii="Arial" w:hAnsi="Arial" w:cs="Arial"/>
          <w:sz w:val="21"/>
          <w:szCs w:val="21"/>
          <w:lang w:val="en-GB"/>
        </w:rPr>
        <w:t>di</w:t>
      </w:r>
      <w:r w:rsidR="00E05743">
        <w:rPr>
          <w:rFonts w:ascii="Arial" w:hAnsi="Arial" w:cs="Arial"/>
          <w:sz w:val="21"/>
          <w:szCs w:val="21"/>
          <w:lang w:val="en-GB"/>
        </w:rPr>
        <w:t xml:space="preserve">stribution of </w:t>
      </w:r>
      <w:r w:rsidR="003356A4" w:rsidRPr="007A607B">
        <w:rPr>
          <w:rFonts w:ascii="Arial" w:hAnsi="Arial" w:cs="Arial"/>
          <w:sz w:val="21"/>
          <w:szCs w:val="21"/>
          <w:lang w:val="en-GB"/>
        </w:rPr>
        <w:t xml:space="preserve">documents </w:t>
      </w:r>
      <w:r w:rsidR="00E05743">
        <w:rPr>
          <w:rFonts w:ascii="Arial" w:hAnsi="Arial" w:cs="Arial"/>
          <w:sz w:val="21"/>
          <w:szCs w:val="21"/>
          <w:lang w:val="en-GB"/>
        </w:rPr>
        <w:t>to</w:t>
      </w:r>
      <w:r w:rsidR="003356A4" w:rsidRPr="007A607B">
        <w:rPr>
          <w:rFonts w:ascii="Arial" w:hAnsi="Arial" w:cs="Arial"/>
          <w:sz w:val="21"/>
          <w:szCs w:val="21"/>
          <w:lang w:val="en-GB"/>
        </w:rPr>
        <w:t xml:space="preserve"> memb</w:t>
      </w:r>
      <w:r w:rsidR="00E05743">
        <w:rPr>
          <w:rFonts w:ascii="Arial" w:hAnsi="Arial" w:cs="Arial"/>
          <w:sz w:val="21"/>
          <w:szCs w:val="21"/>
          <w:lang w:val="en-GB"/>
        </w:rPr>
        <w:t>e</w:t>
      </w:r>
      <w:r w:rsidR="003356A4" w:rsidRPr="007A607B">
        <w:rPr>
          <w:rFonts w:ascii="Arial" w:hAnsi="Arial" w:cs="Arial"/>
          <w:sz w:val="21"/>
          <w:szCs w:val="21"/>
          <w:lang w:val="en-GB"/>
        </w:rPr>
        <w:t>r</w:t>
      </w:r>
      <w:r w:rsidR="006D6EEA" w:rsidRPr="007A607B">
        <w:rPr>
          <w:rFonts w:ascii="Arial" w:hAnsi="Arial" w:cs="Arial"/>
          <w:sz w:val="21"/>
          <w:szCs w:val="21"/>
          <w:lang w:val="en-GB"/>
        </w:rPr>
        <w:t>s</w:t>
      </w:r>
      <w:r w:rsidR="0024418F" w:rsidRPr="007A607B">
        <w:rPr>
          <w:rFonts w:ascii="Arial" w:hAnsi="Arial" w:cs="Arial"/>
          <w:sz w:val="21"/>
          <w:szCs w:val="21"/>
          <w:lang w:val="en-GB"/>
        </w:rPr>
        <w:t>;</w:t>
      </w:r>
    </w:p>
    <w:p w14:paraId="7503FF8A" w14:textId="681144FE" w:rsidR="006D6EEA" w:rsidRPr="007A607B" w:rsidRDefault="00E05743" w:rsidP="00833960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>i</w:t>
      </w:r>
      <w:r w:rsidR="00833960" w:rsidRPr="007A607B">
        <w:rPr>
          <w:rFonts w:ascii="Arial" w:hAnsi="Arial" w:cs="Arial"/>
          <w:sz w:val="21"/>
          <w:szCs w:val="21"/>
          <w:lang w:val="en-GB"/>
        </w:rPr>
        <w:t>n</w:t>
      </w:r>
      <w:r>
        <w:rPr>
          <w:rFonts w:ascii="Arial" w:hAnsi="Arial" w:cs="Arial"/>
          <w:sz w:val="21"/>
          <w:szCs w:val="21"/>
          <w:lang w:val="en-GB"/>
        </w:rPr>
        <w:t xml:space="preserve"> th</w:t>
      </w:r>
      <w:r w:rsidR="00833960" w:rsidRPr="007A607B">
        <w:rPr>
          <w:rFonts w:ascii="Arial" w:hAnsi="Arial" w:cs="Arial"/>
          <w:sz w:val="21"/>
          <w:szCs w:val="21"/>
          <w:lang w:val="en-GB"/>
        </w:rPr>
        <w:t>e cas</w:t>
      </w:r>
      <w:r>
        <w:rPr>
          <w:rFonts w:ascii="Arial" w:hAnsi="Arial" w:cs="Arial"/>
          <w:sz w:val="21"/>
          <w:szCs w:val="21"/>
          <w:lang w:val="en-GB"/>
        </w:rPr>
        <w:t xml:space="preserve">e of a </w:t>
      </w:r>
      <w:r w:rsidR="00833960" w:rsidRPr="007A607B">
        <w:rPr>
          <w:rFonts w:ascii="Arial" w:hAnsi="Arial" w:cs="Arial"/>
          <w:sz w:val="21"/>
          <w:szCs w:val="21"/>
          <w:lang w:val="en-GB"/>
        </w:rPr>
        <w:t>r</w:t>
      </w:r>
      <w:r>
        <w:rPr>
          <w:rFonts w:ascii="Arial" w:hAnsi="Arial" w:cs="Arial"/>
          <w:sz w:val="21"/>
          <w:szCs w:val="21"/>
          <w:lang w:val="en-GB"/>
        </w:rPr>
        <w:t>e</w:t>
      </w:r>
      <w:r w:rsidR="00833960" w:rsidRPr="007A607B">
        <w:rPr>
          <w:rFonts w:ascii="Arial" w:hAnsi="Arial" w:cs="Arial"/>
          <w:sz w:val="21"/>
          <w:szCs w:val="21"/>
          <w:lang w:val="en-GB"/>
        </w:rPr>
        <w:t xml:space="preserve">port </w:t>
      </w:r>
      <w:r>
        <w:rPr>
          <w:rFonts w:ascii="Arial" w:hAnsi="Arial" w:cs="Arial"/>
          <w:sz w:val="21"/>
          <w:szCs w:val="21"/>
          <w:lang w:val="en-GB"/>
        </w:rPr>
        <w:t xml:space="preserve">on which </w:t>
      </w:r>
      <w:r w:rsidR="00542712">
        <w:rPr>
          <w:rFonts w:ascii="Arial" w:hAnsi="Arial" w:cs="Arial"/>
          <w:sz w:val="21"/>
          <w:szCs w:val="21"/>
          <w:lang w:val="en-GB"/>
        </w:rPr>
        <w:t xml:space="preserve">there is </w:t>
      </w:r>
      <w:r>
        <w:rPr>
          <w:rFonts w:ascii="Arial" w:hAnsi="Arial" w:cs="Arial"/>
          <w:sz w:val="21"/>
          <w:szCs w:val="21"/>
          <w:lang w:val="en-GB"/>
        </w:rPr>
        <w:t>an opinion</w:t>
      </w:r>
      <w:r w:rsidR="00542712">
        <w:rPr>
          <w:rFonts w:ascii="Arial" w:hAnsi="Arial" w:cs="Arial"/>
          <w:sz w:val="21"/>
          <w:szCs w:val="21"/>
          <w:lang w:val="en-GB"/>
        </w:rPr>
        <w:t xml:space="preserve"> from</w:t>
      </w:r>
      <w:r w:rsidR="00542712" w:rsidRPr="00542712">
        <w:rPr>
          <w:rFonts w:ascii="Arial" w:hAnsi="Arial" w:cs="Arial"/>
          <w:sz w:val="21"/>
          <w:szCs w:val="21"/>
          <w:lang w:val="en-GB"/>
        </w:rPr>
        <w:t xml:space="preserve"> </w:t>
      </w:r>
      <w:r w:rsidR="00542712">
        <w:rPr>
          <w:rFonts w:ascii="Arial" w:hAnsi="Arial" w:cs="Arial"/>
          <w:sz w:val="21"/>
          <w:szCs w:val="21"/>
          <w:lang w:val="en-GB"/>
        </w:rPr>
        <w:t xml:space="preserve">another </w:t>
      </w:r>
      <w:r w:rsidR="00542712" w:rsidRPr="007A607B">
        <w:rPr>
          <w:rFonts w:ascii="Arial" w:hAnsi="Arial" w:cs="Arial"/>
          <w:sz w:val="21"/>
          <w:szCs w:val="21"/>
          <w:lang w:val="en-GB"/>
        </w:rPr>
        <w:t>commi</w:t>
      </w:r>
      <w:r w:rsidR="00542712">
        <w:rPr>
          <w:rFonts w:ascii="Arial" w:hAnsi="Arial" w:cs="Arial"/>
          <w:sz w:val="21"/>
          <w:szCs w:val="21"/>
          <w:lang w:val="en-GB"/>
        </w:rPr>
        <w:t>ttee</w:t>
      </w:r>
      <w:r w:rsidR="00833960" w:rsidRPr="007A607B">
        <w:rPr>
          <w:rFonts w:ascii="Arial" w:hAnsi="Arial" w:cs="Arial"/>
          <w:sz w:val="21"/>
          <w:szCs w:val="21"/>
          <w:lang w:val="en-GB"/>
        </w:rPr>
        <w:t>,</w:t>
      </w:r>
      <w:r w:rsidR="006D6EEA" w:rsidRPr="007A607B">
        <w:rPr>
          <w:rFonts w:ascii="Arial" w:hAnsi="Arial" w:cs="Arial"/>
          <w:sz w:val="21"/>
          <w:szCs w:val="21"/>
          <w:lang w:val="en-GB"/>
        </w:rPr>
        <w:t xml:space="preserve"> associ</w:t>
      </w:r>
      <w:r>
        <w:rPr>
          <w:rFonts w:ascii="Arial" w:hAnsi="Arial" w:cs="Arial"/>
          <w:sz w:val="21"/>
          <w:szCs w:val="21"/>
          <w:lang w:val="en-GB"/>
        </w:rPr>
        <w:t xml:space="preserve">ate </w:t>
      </w:r>
      <w:r w:rsidR="00542712">
        <w:rPr>
          <w:rFonts w:ascii="Arial" w:hAnsi="Arial" w:cs="Arial"/>
          <w:sz w:val="21"/>
          <w:szCs w:val="21"/>
          <w:lang w:val="en-GB"/>
        </w:rPr>
        <w:t>i</w:t>
      </w:r>
      <w:r>
        <w:rPr>
          <w:rFonts w:ascii="Arial" w:hAnsi="Arial" w:cs="Arial"/>
          <w:sz w:val="21"/>
          <w:szCs w:val="21"/>
          <w:lang w:val="en-GB"/>
        </w:rPr>
        <w:t xml:space="preserve">t </w:t>
      </w:r>
      <w:r w:rsidR="00542712">
        <w:rPr>
          <w:rFonts w:ascii="Arial" w:hAnsi="Arial" w:cs="Arial"/>
          <w:sz w:val="21"/>
          <w:szCs w:val="21"/>
          <w:lang w:val="en-GB"/>
        </w:rPr>
        <w:t>w</w:t>
      </w:r>
      <w:r>
        <w:rPr>
          <w:rFonts w:ascii="Arial" w:hAnsi="Arial" w:cs="Arial"/>
          <w:sz w:val="21"/>
          <w:szCs w:val="21"/>
          <w:lang w:val="en-GB"/>
        </w:rPr>
        <w:t>i</w:t>
      </w:r>
      <w:r w:rsidR="00542712">
        <w:rPr>
          <w:rFonts w:ascii="Arial" w:hAnsi="Arial" w:cs="Arial"/>
          <w:sz w:val="21"/>
          <w:szCs w:val="21"/>
          <w:lang w:val="en-GB"/>
        </w:rPr>
        <w:t>th</w:t>
      </w:r>
      <w:r>
        <w:rPr>
          <w:rFonts w:ascii="Arial" w:hAnsi="Arial" w:cs="Arial"/>
          <w:sz w:val="21"/>
          <w:szCs w:val="21"/>
          <w:lang w:val="en-GB"/>
        </w:rPr>
        <w:t xml:space="preserve"> the </w:t>
      </w:r>
      <w:r w:rsidR="006D6EEA" w:rsidRPr="007A607B">
        <w:rPr>
          <w:rFonts w:ascii="Arial" w:hAnsi="Arial" w:cs="Arial"/>
          <w:sz w:val="21"/>
          <w:szCs w:val="21"/>
          <w:lang w:val="en-GB"/>
        </w:rPr>
        <w:t>pr</w:t>
      </w:r>
      <w:r>
        <w:rPr>
          <w:rFonts w:ascii="Arial" w:hAnsi="Arial" w:cs="Arial"/>
          <w:sz w:val="21"/>
          <w:szCs w:val="21"/>
          <w:lang w:val="en-GB"/>
        </w:rPr>
        <w:t>e</w:t>
      </w:r>
      <w:r w:rsidR="006D6EEA" w:rsidRPr="007A607B">
        <w:rPr>
          <w:rFonts w:ascii="Arial" w:hAnsi="Arial" w:cs="Arial"/>
          <w:sz w:val="21"/>
          <w:szCs w:val="21"/>
          <w:lang w:val="en-GB"/>
        </w:rPr>
        <w:t>parator</w:t>
      </w:r>
      <w:r>
        <w:rPr>
          <w:rFonts w:ascii="Arial" w:hAnsi="Arial" w:cs="Arial"/>
          <w:sz w:val="21"/>
          <w:szCs w:val="21"/>
          <w:lang w:val="en-GB"/>
        </w:rPr>
        <w:t>y work and en</w:t>
      </w:r>
      <w:r w:rsidR="00833960" w:rsidRPr="007A607B">
        <w:rPr>
          <w:rFonts w:ascii="Arial" w:hAnsi="Arial" w:cs="Arial"/>
          <w:sz w:val="21"/>
          <w:szCs w:val="21"/>
          <w:lang w:val="en-GB"/>
        </w:rPr>
        <w:t>sure r</w:t>
      </w:r>
      <w:r>
        <w:rPr>
          <w:rFonts w:ascii="Arial" w:hAnsi="Arial" w:cs="Arial"/>
          <w:sz w:val="21"/>
          <w:szCs w:val="21"/>
          <w:lang w:val="en-GB"/>
        </w:rPr>
        <w:t>e</w:t>
      </w:r>
      <w:r w:rsidR="006D6EEA" w:rsidRPr="007A607B">
        <w:rPr>
          <w:rFonts w:ascii="Arial" w:hAnsi="Arial" w:cs="Arial"/>
          <w:sz w:val="21"/>
          <w:szCs w:val="21"/>
          <w:lang w:val="en-GB"/>
        </w:rPr>
        <w:t>gul</w:t>
      </w:r>
      <w:r>
        <w:rPr>
          <w:rFonts w:ascii="Arial" w:hAnsi="Arial" w:cs="Arial"/>
          <w:sz w:val="21"/>
          <w:szCs w:val="21"/>
          <w:lang w:val="en-GB"/>
        </w:rPr>
        <w:t>a</w:t>
      </w:r>
      <w:r w:rsidR="006D6EEA" w:rsidRPr="007A607B">
        <w:rPr>
          <w:rFonts w:ascii="Arial" w:hAnsi="Arial" w:cs="Arial"/>
          <w:sz w:val="21"/>
          <w:szCs w:val="21"/>
          <w:lang w:val="en-GB"/>
        </w:rPr>
        <w:t>r</w:t>
      </w:r>
      <w:r>
        <w:rPr>
          <w:rFonts w:ascii="Arial" w:hAnsi="Arial" w:cs="Arial"/>
          <w:sz w:val="21"/>
          <w:szCs w:val="21"/>
          <w:lang w:val="en-GB"/>
        </w:rPr>
        <w:t xml:space="preserve"> </w:t>
      </w:r>
      <w:r w:rsidRPr="007A607B">
        <w:rPr>
          <w:rFonts w:ascii="Arial" w:hAnsi="Arial" w:cs="Arial"/>
          <w:sz w:val="21"/>
          <w:szCs w:val="21"/>
          <w:lang w:val="en-GB"/>
        </w:rPr>
        <w:t xml:space="preserve">consultation </w:t>
      </w:r>
      <w:r>
        <w:rPr>
          <w:rFonts w:ascii="Arial" w:hAnsi="Arial" w:cs="Arial"/>
          <w:sz w:val="21"/>
          <w:szCs w:val="21"/>
          <w:lang w:val="en-GB"/>
        </w:rPr>
        <w:t xml:space="preserve">of the </w:t>
      </w:r>
      <w:r w:rsidR="006D6EEA" w:rsidRPr="007A607B">
        <w:rPr>
          <w:rFonts w:ascii="Arial" w:hAnsi="Arial" w:cs="Arial"/>
          <w:sz w:val="21"/>
          <w:szCs w:val="21"/>
          <w:lang w:val="en-GB"/>
        </w:rPr>
        <w:t xml:space="preserve">rapporteur </w:t>
      </w:r>
      <w:r>
        <w:rPr>
          <w:rFonts w:ascii="Arial" w:hAnsi="Arial" w:cs="Arial"/>
          <w:sz w:val="21"/>
          <w:szCs w:val="21"/>
          <w:lang w:val="en-GB"/>
        </w:rPr>
        <w:t>f</w:t>
      </w:r>
      <w:r w:rsidR="006D6EEA" w:rsidRPr="007A607B">
        <w:rPr>
          <w:rFonts w:ascii="Arial" w:hAnsi="Arial" w:cs="Arial"/>
          <w:sz w:val="21"/>
          <w:szCs w:val="21"/>
          <w:lang w:val="en-GB"/>
        </w:rPr>
        <w:t xml:space="preserve">or </w:t>
      </w:r>
      <w:r>
        <w:rPr>
          <w:rFonts w:ascii="Arial" w:hAnsi="Arial" w:cs="Arial"/>
          <w:sz w:val="21"/>
          <w:szCs w:val="21"/>
          <w:lang w:val="en-GB"/>
        </w:rPr>
        <w:t>opinion</w:t>
      </w:r>
      <w:r w:rsidR="0024418F" w:rsidRPr="007A607B">
        <w:rPr>
          <w:rFonts w:ascii="Arial" w:hAnsi="Arial" w:cs="Arial"/>
          <w:sz w:val="21"/>
          <w:szCs w:val="21"/>
          <w:lang w:val="en-GB"/>
        </w:rPr>
        <w:t>;</w:t>
      </w:r>
    </w:p>
    <w:p w14:paraId="356F49C5" w14:textId="7942B1C1" w:rsidR="00833960" w:rsidRPr="007A607B" w:rsidRDefault="00E05743" w:rsidP="00833960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1"/>
          <w:szCs w:val="21"/>
          <w:lang w:val="en-GB"/>
        </w:rPr>
      </w:pPr>
      <w:proofErr w:type="gramStart"/>
      <w:r>
        <w:rPr>
          <w:rFonts w:ascii="Arial" w:hAnsi="Arial" w:cs="Arial"/>
          <w:sz w:val="21"/>
          <w:szCs w:val="21"/>
          <w:lang w:val="en-GB"/>
        </w:rPr>
        <w:t>where</w:t>
      </w:r>
      <w:proofErr w:type="gramEnd"/>
      <w:r>
        <w:rPr>
          <w:rFonts w:ascii="Arial" w:hAnsi="Arial" w:cs="Arial"/>
          <w:sz w:val="21"/>
          <w:szCs w:val="21"/>
          <w:lang w:val="en-GB"/>
        </w:rPr>
        <w:t xml:space="preserve"> appropriate</w:t>
      </w:r>
      <w:r w:rsidR="006D6EEA" w:rsidRPr="007A607B">
        <w:rPr>
          <w:rFonts w:ascii="Arial" w:hAnsi="Arial" w:cs="Arial"/>
          <w:sz w:val="21"/>
          <w:szCs w:val="21"/>
          <w:lang w:val="en-GB"/>
        </w:rPr>
        <w:t xml:space="preserve">, </w:t>
      </w:r>
      <w:r>
        <w:rPr>
          <w:rFonts w:ascii="Arial" w:hAnsi="Arial" w:cs="Arial"/>
          <w:sz w:val="21"/>
          <w:szCs w:val="21"/>
          <w:lang w:val="en-GB"/>
        </w:rPr>
        <w:t>th</w:t>
      </w:r>
      <w:r w:rsidR="006D6EEA" w:rsidRPr="007A607B">
        <w:rPr>
          <w:rFonts w:ascii="Arial" w:hAnsi="Arial" w:cs="Arial"/>
          <w:sz w:val="21"/>
          <w:szCs w:val="21"/>
          <w:lang w:val="en-GB"/>
        </w:rPr>
        <w:t xml:space="preserve">e </w:t>
      </w:r>
      <w:r>
        <w:rPr>
          <w:rFonts w:ascii="Arial" w:hAnsi="Arial" w:cs="Arial"/>
          <w:sz w:val="21"/>
          <w:szCs w:val="21"/>
          <w:lang w:val="en-GB"/>
        </w:rPr>
        <w:t xml:space="preserve">relevant </w:t>
      </w:r>
      <w:r w:rsidR="006D6EEA" w:rsidRPr="007A607B">
        <w:rPr>
          <w:rFonts w:ascii="Arial" w:hAnsi="Arial" w:cs="Arial"/>
          <w:sz w:val="21"/>
          <w:szCs w:val="21"/>
          <w:lang w:val="en-GB"/>
        </w:rPr>
        <w:t>su</w:t>
      </w:r>
      <w:r>
        <w:rPr>
          <w:rFonts w:ascii="Arial" w:hAnsi="Arial" w:cs="Arial"/>
          <w:sz w:val="21"/>
          <w:szCs w:val="21"/>
          <w:lang w:val="en-GB"/>
        </w:rPr>
        <w:t>b</w:t>
      </w:r>
      <w:r w:rsidR="006D6EEA" w:rsidRPr="007A607B">
        <w:rPr>
          <w:rFonts w:ascii="Arial" w:hAnsi="Arial" w:cs="Arial"/>
          <w:sz w:val="21"/>
          <w:szCs w:val="21"/>
          <w:lang w:val="en-GB"/>
        </w:rPr>
        <w:t>-commi</w:t>
      </w:r>
      <w:r>
        <w:rPr>
          <w:rFonts w:ascii="Arial" w:hAnsi="Arial" w:cs="Arial"/>
          <w:sz w:val="21"/>
          <w:szCs w:val="21"/>
          <w:lang w:val="en-GB"/>
        </w:rPr>
        <w:t>ttee</w:t>
      </w:r>
      <w:r w:rsidR="006D6EEA" w:rsidRPr="007A607B">
        <w:rPr>
          <w:rFonts w:ascii="Arial" w:hAnsi="Arial" w:cs="Arial"/>
          <w:sz w:val="21"/>
          <w:szCs w:val="21"/>
          <w:lang w:val="en-GB"/>
        </w:rPr>
        <w:t>s</w:t>
      </w:r>
      <w:r>
        <w:rPr>
          <w:rFonts w:ascii="Arial" w:hAnsi="Arial" w:cs="Arial"/>
          <w:sz w:val="21"/>
          <w:szCs w:val="21"/>
          <w:lang w:val="en-GB"/>
        </w:rPr>
        <w:t xml:space="preserve"> </w:t>
      </w:r>
      <w:r w:rsidR="00542712">
        <w:rPr>
          <w:rFonts w:ascii="Arial" w:hAnsi="Arial" w:cs="Arial"/>
          <w:sz w:val="21"/>
          <w:szCs w:val="21"/>
          <w:lang w:val="en-GB"/>
        </w:rPr>
        <w:t xml:space="preserve">should join </w:t>
      </w:r>
      <w:r>
        <w:rPr>
          <w:rFonts w:ascii="Arial" w:hAnsi="Arial" w:cs="Arial"/>
          <w:sz w:val="21"/>
          <w:szCs w:val="21"/>
          <w:lang w:val="en-GB"/>
        </w:rPr>
        <w:t xml:space="preserve">in the prior </w:t>
      </w:r>
      <w:r w:rsidR="006D6EEA" w:rsidRPr="007A607B">
        <w:rPr>
          <w:rFonts w:ascii="Arial" w:hAnsi="Arial" w:cs="Arial"/>
          <w:sz w:val="21"/>
          <w:szCs w:val="21"/>
          <w:lang w:val="en-GB"/>
        </w:rPr>
        <w:t xml:space="preserve">discussion </w:t>
      </w:r>
      <w:r>
        <w:rPr>
          <w:rFonts w:ascii="Arial" w:hAnsi="Arial" w:cs="Arial"/>
          <w:sz w:val="21"/>
          <w:szCs w:val="21"/>
          <w:lang w:val="en-GB"/>
        </w:rPr>
        <w:t>of every</w:t>
      </w:r>
      <w:r w:rsidR="006D6EEA" w:rsidRPr="007A607B">
        <w:rPr>
          <w:rFonts w:ascii="Arial" w:hAnsi="Arial" w:cs="Arial"/>
          <w:sz w:val="21"/>
          <w:szCs w:val="21"/>
          <w:lang w:val="en-GB"/>
        </w:rPr>
        <w:t xml:space="preserve"> document.</w:t>
      </w:r>
    </w:p>
    <w:p w14:paraId="096DCEFB" w14:textId="77777777" w:rsidR="00833960" w:rsidRPr="007A607B" w:rsidRDefault="00833960" w:rsidP="00833960">
      <w:pPr>
        <w:rPr>
          <w:rFonts w:ascii="Arial" w:hAnsi="Arial" w:cs="Arial"/>
          <w:sz w:val="21"/>
          <w:szCs w:val="21"/>
          <w:lang w:val="en-GB"/>
        </w:rPr>
      </w:pPr>
    </w:p>
    <w:p w14:paraId="54AA2070" w14:textId="1593E3B1" w:rsidR="00AC0B89" w:rsidRPr="007A607B" w:rsidRDefault="00833960" w:rsidP="00042788">
      <w:pPr>
        <w:rPr>
          <w:rFonts w:ascii="Arial" w:hAnsi="Arial" w:cs="Arial"/>
          <w:b/>
          <w:sz w:val="21"/>
          <w:szCs w:val="21"/>
          <w:lang w:val="en-GB"/>
        </w:rPr>
      </w:pPr>
      <w:r w:rsidRPr="007A607B">
        <w:rPr>
          <w:rFonts w:ascii="Arial" w:hAnsi="Arial" w:cs="Arial"/>
          <w:b/>
          <w:sz w:val="21"/>
          <w:szCs w:val="21"/>
          <w:lang w:val="en-GB"/>
        </w:rPr>
        <w:t>3.</w:t>
      </w:r>
      <w:r w:rsidR="00AC0B89" w:rsidRPr="007A607B">
        <w:rPr>
          <w:rFonts w:ascii="Arial" w:hAnsi="Arial" w:cs="Arial"/>
          <w:b/>
          <w:sz w:val="21"/>
          <w:szCs w:val="21"/>
          <w:lang w:val="en-GB"/>
        </w:rPr>
        <w:t xml:space="preserve"> </w:t>
      </w:r>
      <w:r w:rsidR="003C20D6">
        <w:rPr>
          <w:rFonts w:ascii="Arial" w:hAnsi="Arial" w:cs="Arial"/>
          <w:b/>
          <w:sz w:val="21"/>
          <w:szCs w:val="21"/>
          <w:lang w:val="en-GB"/>
        </w:rPr>
        <w:t>C</w:t>
      </w:r>
      <w:r w:rsidR="006D6EEA" w:rsidRPr="007A607B">
        <w:rPr>
          <w:rFonts w:ascii="Arial" w:hAnsi="Arial" w:cs="Arial"/>
          <w:b/>
          <w:sz w:val="21"/>
          <w:szCs w:val="21"/>
          <w:lang w:val="en-GB"/>
        </w:rPr>
        <w:t>l</w:t>
      </w:r>
      <w:r w:rsidR="003C20D6">
        <w:rPr>
          <w:rFonts w:ascii="Arial" w:hAnsi="Arial" w:cs="Arial"/>
          <w:b/>
          <w:sz w:val="21"/>
          <w:szCs w:val="21"/>
          <w:lang w:val="en-GB"/>
        </w:rPr>
        <w:t>e</w:t>
      </w:r>
      <w:r w:rsidR="006D6EEA" w:rsidRPr="007A607B">
        <w:rPr>
          <w:rFonts w:ascii="Arial" w:hAnsi="Arial" w:cs="Arial"/>
          <w:b/>
          <w:sz w:val="21"/>
          <w:szCs w:val="21"/>
          <w:lang w:val="en-GB"/>
        </w:rPr>
        <w:t>ar</w:t>
      </w:r>
      <w:r w:rsidR="003C20D6">
        <w:rPr>
          <w:rFonts w:ascii="Arial" w:hAnsi="Arial" w:cs="Arial"/>
          <w:b/>
          <w:sz w:val="21"/>
          <w:szCs w:val="21"/>
          <w:lang w:val="en-GB"/>
        </w:rPr>
        <w:t>ly i</w:t>
      </w:r>
      <w:r w:rsidR="003C20D6" w:rsidRPr="007A607B">
        <w:rPr>
          <w:rFonts w:ascii="Arial" w:hAnsi="Arial" w:cs="Arial"/>
          <w:b/>
          <w:sz w:val="21"/>
          <w:szCs w:val="21"/>
          <w:lang w:val="en-GB"/>
        </w:rPr>
        <w:t>dentif</w:t>
      </w:r>
      <w:r w:rsidR="003C20D6">
        <w:rPr>
          <w:rFonts w:ascii="Arial" w:hAnsi="Arial" w:cs="Arial"/>
          <w:b/>
          <w:sz w:val="21"/>
          <w:szCs w:val="21"/>
          <w:lang w:val="en-GB"/>
        </w:rPr>
        <w:t xml:space="preserve">y the </w:t>
      </w:r>
      <w:r w:rsidR="00AC0B89" w:rsidRPr="007A607B">
        <w:rPr>
          <w:rFonts w:ascii="Arial" w:hAnsi="Arial" w:cs="Arial"/>
          <w:b/>
          <w:sz w:val="21"/>
          <w:szCs w:val="21"/>
          <w:lang w:val="en-GB"/>
        </w:rPr>
        <w:t>recomm</w:t>
      </w:r>
      <w:r w:rsidR="003C20D6">
        <w:rPr>
          <w:rFonts w:ascii="Arial" w:hAnsi="Arial" w:cs="Arial"/>
          <w:b/>
          <w:sz w:val="21"/>
          <w:szCs w:val="21"/>
          <w:lang w:val="en-GB"/>
        </w:rPr>
        <w:t>e</w:t>
      </w:r>
      <w:r w:rsidR="00AC0B89" w:rsidRPr="007A607B">
        <w:rPr>
          <w:rFonts w:ascii="Arial" w:hAnsi="Arial" w:cs="Arial"/>
          <w:b/>
          <w:sz w:val="21"/>
          <w:szCs w:val="21"/>
          <w:lang w:val="en-GB"/>
        </w:rPr>
        <w:t xml:space="preserve">ndations </w:t>
      </w:r>
      <w:r w:rsidR="003C20D6">
        <w:rPr>
          <w:rFonts w:ascii="Arial" w:hAnsi="Arial" w:cs="Arial"/>
          <w:b/>
          <w:sz w:val="21"/>
          <w:szCs w:val="21"/>
          <w:lang w:val="en-GB"/>
        </w:rPr>
        <w:t xml:space="preserve">to </w:t>
      </w:r>
      <w:r w:rsidR="00DA2020">
        <w:rPr>
          <w:rFonts w:ascii="Arial" w:hAnsi="Arial" w:cs="Arial"/>
          <w:b/>
          <w:sz w:val="21"/>
          <w:szCs w:val="21"/>
          <w:lang w:val="en-GB"/>
        </w:rPr>
        <w:t>advocate</w:t>
      </w:r>
      <w:r w:rsidR="003C20D6">
        <w:rPr>
          <w:rFonts w:ascii="Arial" w:hAnsi="Arial" w:cs="Arial"/>
          <w:b/>
          <w:sz w:val="21"/>
          <w:szCs w:val="21"/>
          <w:lang w:val="en-GB"/>
        </w:rPr>
        <w:t xml:space="preserve"> i</w:t>
      </w:r>
      <w:r w:rsidR="00AC7218" w:rsidRPr="007A607B">
        <w:rPr>
          <w:rFonts w:ascii="Arial" w:hAnsi="Arial" w:cs="Arial"/>
          <w:b/>
          <w:sz w:val="21"/>
          <w:szCs w:val="21"/>
          <w:lang w:val="en-GB"/>
        </w:rPr>
        <w:t>n</w:t>
      </w:r>
      <w:r w:rsidR="003C20D6">
        <w:rPr>
          <w:rFonts w:ascii="Arial" w:hAnsi="Arial" w:cs="Arial"/>
          <w:b/>
          <w:sz w:val="21"/>
          <w:szCs w:val="21"/>
          <w:lang w:val="en-GB"/>
        </w:rPr>
        <w:t xml:space="preserve"> a</w:t>
      </w:r>
      <w:r w:rsidR="00AC7218" w:rsidRPr="007A607B">
        <w:rPr>
          <w:rFonts w:ascii="Arial" w:hAnsi="Arial" w:cs="Arial"/>
          <w:b/>
          <w:sz w:val="21"/>
          <w:szCs w:val="21"/>
          <w:lang w:val="en-GB"/>
        </w:rPr>
        <w:t xml:space="preserve"> r</w:t>
      </w:r>
      <w:r w:rsidR="00DA2020">
        <w:rPr>
          <w:rFonts w:ascii="Arial" w:hAnsi="Arial" w:cs="Arial"/>
          <w:b/>
          <w:sz w:val="21"/>
          <w:szCs w:val="21"/>
          <w:lang w:val="en-GB"/>
        </w:rPr>
        <w:t>e</w:t>
      </w:r>
      <w:r w:rsidR="00AC7218" w:rsidRPr="007A607B">
        <w:rPr>
          <w:rFonts w:ascii="Arial" w:hAnsi="Arial" w:cs="Arial"/>
          <w:b/>
          <w:sz w:val="21"/>
          <w:szCs w:val="21"/>
          <w:lang w:val="en-GB"/>
        </w:rPr>
        <w:t>port</w:t>
      </w:r>
    </w:p>
    <w:p w14:paraId="1DAB5DCE" w14:textId="77777777" w:rsidR="00AC0B89" w:rsidRPr="007A607B" w:rsidRDefault="00AC0B89" w:rsidP="00042788">
      <w:pPr>
        <w:rPr>
          <w:rFonts w:ascii="Arial" w:hAnsi="Arial" w:cs="Arial"/>
          <w:sz w:val="21"/>
          <w:szCs w:val="21"/>
          <w:lang w:val="en-GB"/>
        </w:rPr>
      </w:pPr>
    </w:p>
    <w:p w14:paraId="523A57A4" w14:textId="68B575F4" w:rsidR="006D6EEA" w:rsidRPr="007A607B" w:rsidRDefault="003C20D6" w:rsidP="006D6EEA">
      <w:pPr>
        <w:rPr>
          <w:rFonts w:ascii="Arial" w:hAnsi="Arial" w:cs="Arial"/>
          <w:i/>
          <w:sz w:val="21"/>
          <w:szCs w:val="21"/>
          <w:lang w:val="en-GB"/>
        </w:rPr>
      </w:pPr>
      <w:r>
        <w:rPr>
          <w:rFonts w:ascii="Arial" w:hAnsi="Arial" w:cs="Arial"/>
          <w:i/>
          <w:sz w:val="21"/>
          <w:szCs w:val="21"/>
          <w:lang w:val="en-GB"/>
        </w:rPr>
        <w:t>A</w:t>
      </w:r>
      <w:r w:rsidR="006D6EEA" w:rsidRPr="007A607B">
        <w:rPr>
          <w:rFonts w:ascii="Arial" w:hAnsi="Arial" w:cs="Arial"/>
          <w:i/>
          <w:sz w:val="21"/>
          <w:szCs w:val="21"/>
          <w:lang w:val="en-GB"/>
        </w:rPr>
        <w:t>i</w:t>
      </w:r>
      <w:r>
        <w:rPr>
          <w:rFonts w:ascii="Arial" w:hAnsi="Arial" w:cs="Arial"/>
          <w:i/>
          <w:sz w:val="21"/>
          <w:szCs w:val="21"/>
          <w:lang w:val="en-GB"/>
        </w:rPr>
        <w:t>m</w:t>
      </w:r>
      <w:r w:rsidR="0024418F" w:rsidRPr="007A607B">
        <w:rPr>
          <w:rFonts w:ascii="Arial" w:hAnsi="Arial" w:cs="Arial"/>
          <w:i/>
          <w:sz w:val="21"/>
          <w:szCs w:val="21"/>
          <w:lang w:val="en-GB"/>
        </w:rPr>
        <w:t>:</w:t>
      </w:r>
      <w:r w:rsidR="006D6EEA" w:rsidRPr="007A607B">
        <w:rPr>
          <w:rFonts w:ascii="Arial" w:hAnsi="Arial" w:cs="Arial"/>
          <w:i/>
          <w:sz w:val="21"/>
          <w:szCs w:val="21"/>
          <w:lang w:val="en-GB"/>
        </w:rPr>
        <w:t xml:space="preserve"> </w:t>
      </w:r>
    </w:p>
    <w:p w14:paraId="23410413" w14:textId="6C1A7D61" w:rsidR="005D081A" w:rsidRPr="007A607B" w:rsidRDefault="003C20D6" w:rsidP="00042788">
      <w:pPr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>T</w:t>
      </w:r>
      <w:r w:rsidR="006D6EEA" w:rsidRPr="007A607B">
        <w:rPr>
          <w:rFonts w:ascii="Arial" w:hAnsi="Arial" w:cs="Arial"/>
          <w:sz w:val="21"/>
          <w:szCs w:val="21"/>
          <w:lang w:val="en-GB"/>
        </w:rPr>
        <w:t>o</w:t>
      </w:r>
      <w:r>
        <w:rPr>
          <w:rFonts w:ascii="Arial" w:hAnsi="Arial" w:cs="Arial"/>
          <w:sz w:val="21"/>
          <w:szCs w:val="21"/>
          <w:lang w:val="en-GB"/>
        </w:rPr>
        <w:t xml:space="preserve"> p</w:t>
      </w:r>
      <w:r w:rsidR="006D6EEA" w:rsidRPr="007A607B">
        <w:rPr>
          <w:rFonts w:ascii="Arial" w:hAnsi="Arial" w:cs="Arial"/>
          <w:sz w:val="21"/>
          <w:szCs w:val="21"/>
          <w:lang w:val="en-GB"/>
        </w:rPr>
        <w:t>ut</w:t>
      </w:r>
      <w:r>
        <w:rPr>
          <w:rFonts w:ascii="Arial" w:hAnsi="Arial" w:cs="Arial"/>
          <w:sz w:val="21"/>
          <w:szCs w:val="21"/>
          <w:lang w:val="en-GB"/>
        </w:rPr>
        <w:t xml:space="preserve"> to th</w:t>
      </w:r>
      <w:r w:rsidR="007A607B">
        <w:rPr>
          <w:rFonts w:ascii="Arial" w:hAnsi="Arial" w:cs="Arial"/>
          <w:sz w:val="21"/>
          <w:szCs w:val="21"/>
          <w:lang w:val="en-GB"/>
        </w:rPr>
        <w:t>e Assembly</w:t>
      </w:r>
      <w:r w:rsidR="006D6EEA" w:rsidRPr="007A607B">
        <w:rPr>
          <w:rFonts w:ascii="Arial" w:hAnsi="Arial" w:cs="Arial"/>
          <w:sz w:val="21"/>
          <w:szCs w:val="21"/>
          <w:lang w:val="en-GB"/>
        </w:rPr>
        <w:t xml:space="preserve"> </w:t>
      </w:r>
      <w:r>
        <w:rPr>
          <w:rFonts w:ascii="Arial" w:hAnsi="Arial" w:cs="Arial"/>
          <w:sz w:val="21"/>
          <w:szCs w:val="21"/>
          <w:lang w:val="en-GB"/>
        </w:rPr>
        <w:t xml:space="preserve">cogent </w:t>
      </w:r>
      <w:r w:rsidR="006D6EEA" w:rsidRPr="007A607B">
        <w:rPr>
          <w:rFonts w:ascii="Arial" w:hAnsi="Arial" w:cs="Arial"/>
          <w:sz w:val="21"/>
          <w:szCs w:val="21"/>
          <w:lang w:val="en-GB"/>
        </w:rPr>
        <w:t>dr</w:t>
      </w:r>
      <w:r>
        <w:rPr>
          <w:rFonts w:ascii="Arial" w:hAnsi="Arial" w:cs="Arial"/>
          <w:sz w:val="21"/>
          <w:szCs w:val="21"/>
          <w:lang w:val="en-GB"/>
        </w:rPr>
        <w:t>aft</w:t>
      </w:r>
      <w:r w:rsidR="006D6EEA" w:rsidRPr="007A607B">
        <w:rPr>
          <w:rFonts w:ascii="Arial" w:hAnsi="Arial" w:cs="Arial"/>
          <w:sz w:val="21"/>
          <w:szCs w:val="21"/>
          <w:lang w:val="en-GB"/>
        </w:rPr>
        <w:t xml:space="preserve"> </w:t>
      </w:r>
      <w:r w:rsidR="00A93E27" w:rsidRPr="007A607B">
        <w:rPr>
          <w:rFonts w:ascii="Arial" w:hAnsi="Arial" w:cs="Arial"/>
          <w:sz w:val="21"/>
          <w:szCs w:val="21"/>
          <w:lang w:val="en-GB"/>
        </w:rPr>
        <w:t>texts</w:t>
      </w:r>
      <w:r w:rsidR="006D6EEA" w:rsidRPr="007A607B">
        <w:rPr>
          <w:rFonts w:ascii="Arial" w:hAnsi="Arial" w:cs="Arial"/>
          <w:sz w:val="21"/>
          <w:szCs w:val="21"/>
          <w:lang w:val="en-GB"/>
        </w:rPr>
        <w:t xml:space="preserve"> </w:t>
      </w:r>
      <w:r>
        <w:rPr>
          <w:rFonts w:ascii="Arial" w:hAnsi="Arial" w:cs="Arial"/>
          <w:sz w:val="21"/>
          <w:szCs w:val="21"/>
          <w:lang w:val="en-GB"/>
        </w:rPr>
        <w:t xml:space="preserve">focused on </w:t>
      </w:r>
      <w:r w:rsidR="00DA2020">
        <w:rPr>
          <w:rFonts w:ascii="Arial" w:hAnsi="Arial" w:cs="Arial"/>
          <w:sz w:val="21"/>
          <w:szCs w:val="21"/>
          <w:lang w:val="en-GB"/>
        </w:rPr>
        <w:t>its</w:t>
      </w:r>
      <w:r>
        <w:rPr>
          <w:rFonts w:ascii="Arial" w:hAnsi="Arial" w:cs="Arial"/>
          <w:sz w:val="21"/>
          <w:szCs w:val="21"/>
          <w:lang w:val="en-GB"/>
        </w:rPr>
        <w:t xml:space="preserve"> sphere of </w:t>
      </w:r>
      <w:r w:rsidR="006D6EEA" w:rsidRPr="007A607B">
        <w:rPr>
          <w:rFonts w:ascii="Arial" w:hAnsi="Arial" w:cs="Arial"/>
          <w:sz w:val="21"/>
          <w:szCs w:val="21"/>
          <w:lang w:val="en-GB"/>
        </w:rPr>
        <w:t>comp</w:t>
      </w:r>
      <w:r>
        <w:rPr>
          <w:rFonts w:ascii="Arial" w:hAnsi="Arial" w:cs="Arial"/>
          <w:sz w:val="21"/>
          <w:szCs w:val="21"/>
          <w:lang w:val="en-GB"/>
        </w:rPr>
        <w:t>e</w:t>
      </w:r>
      <w:r w:rsidR="006D6EEA" w:rsidRPr="007A607B">
        <w:rPr>
          <w:rFonts w:ascii="Arial" w:hAnsi="Arial" w:cs="Arial"/>
          <w:sz w:val="21"/>
          <w:szCs w:val="21"/>
          <w:lang w:val="en-GB"/>
        </w:rPr>
        <w:t>tence</w:t>
      </w:r>
      <w:r w:rsidR="00130027" w:rsidRPr="007A607B">
        <w:rPr>
          <w:rFonts w:ascii="Arial" w:hAnsi="Arial" w:cs="Arial"/>
          <w:sz w:val="21"/>
          <w:szCs w:val="21"/>
          <w:lang w:val="en-GB"/>
        </w:rPr>
        <w:t xml:space="preserve"> (o</w:t>
      </w:r>
      <w:r>
        <w:rPr>
          <w:rFonts w:ascii="Arial" w:hAnsi="Arial" w:cs="Arial"/>
          <w:sz w:val="21"/>
          <w:szCs w:val="21"/>
          <w:lang w:val="en-GB"/>
        </w:rPr>
        <w:t>r on that of the</w:t>
      </w:r>
      <w:r w:rsidR="00800F2C">
        <w:rPr>
          <w:rFonts w:ascii="Arial" w:hAnsi="Arial" w:cs="Arial"/>
          <w:sz w:val="21"/>
          <w:szCs w:val="21"/>
          <w:lang w:val="en-GB"/>
        </w:rPr>
        <w:t xml:space="preserve"> </w:t>
      </w:r>
      <w:r>
        <w:rPr>
          <w:rFonts w:ascii="Arial" w:hAnsi="Arial" w:cs="Arial"/>
          <w:sz w:val="21"/>
          <w:szCs w:val="21"/>
          <w:lang w:val="en-GB"/>
        </w:rPr>
        <w:t>Committee of Ministers</w:t>
      </w:r>
      <w:r w:rsidR="00130027" w:rsidRPr="007A607B">
        <w:rPr>
          <w:rFonts w:ascii="Arial" w:hAnsi="Arial" w:cs="Arial"/>
          <w:sz w:val="21"/>
          <w:szCs w:val="21"/>
          <w:lang w:val="en-GB"/>
        </w:rPr>
        <w:t xml:space="preserve"> </w:t>
      </w:r>
      <w:r>
        <w:rPr>
          <w:rFonts w:ascii="Arial" w:hAnsi="Arial" w:cs="Arial"/>
          <w:sz w:val="21"/>
          <w:szCs w:val="21"/>
          <w:lang w:val="en-GB"/>
        </w:rPr>
        <w:t>i</w:t>
      </w:r>
      <w:r w:rsidR="00130027" w:rsidRPr="007A607B">
        <w:rPr>
          <w:rFonts w:ascii="Arial" w:hAnsi="Arial" w:cs="Arial"/>
          <w:sz w:val="21"/>
          <w:szCs w:val="21"/>
          <w:lang w:val="en-GB"/>
        </w:rPr>
        <w:t>n</w:t>
      </w:r>
      <w:r>
        <w:rPr>
          <w:rFonts w:ascii="Arial" w:hAnsi="Arial" w:cs="Arial"/>
          <w:sz w:val="21"/>
          <w:szCs w:val="21"/>
          <w:lang w:val="en-GB"/>
        </w:rPr>
        <w:t xml:space="preserve"> th</w:t>
      </w:r>
      <w:r w:rsidR="00130027" w:rsidRPr="007A607B">
        <w:rPr>
          <w:rFonts w:ascii="Arial" w:hAnsi="Arial" w:cs="Arial"/>
          <w:sz w:val="21"/>
          <w:szCs w:val="21"/>
          <w:lang w:val="en-GB"/>
        </w:rPr>
        <w:t xml:space="preserve">e case </w:t>
      </w:r>
      <w:r>
        <w:rPr>
          <w:rFonts w:ascii="Arial" w:hAnsi="Arial" w:cs="Arial"/>
          <w:sz w:val="21"/>
          <w:szCs w:val="21"/>
          <w:lang w:val="en-GB"/>
        </w:rPr>
        <w:t xml:space="preserve">of </w:t>
      </w:r>
      <w:r w:rsidR="00130027" w:rsidRPr="007A607B">
        <w:rPr>
          <w:rFonts w:ascii="Arial" w:hAnsi="Arial" w:cs="Arial"/>
          <w:sz w:val="21"/>
          <w:szCs w:val="21"/>
          <w:lang w:val="en-GB"/>
        </w:rPr>
        <w:t>recomm</w:t>
      </w:r>
      <w:r>
        <w:rPr>
          <w:rFonts w:ascii="Arial" w:hAnsi="Arial" w:cs="Arial"/>
          <w:sz w:val="21"/>
          <w:szCs w:val="21"/>
          <w:lang w:val="en-GB"/>
        </w:rPr>
        <w:t>e</w:t>
      </w:r>
      <w:r w:rsidR="00130027" w:rsidRPr="007A607B">
        <w:rPr>
          <w:rFonts w:ascii="Arial" w:hAnsi="Arial" w:cs="Arial"/>
          <w:sz w:val="21"/>
          <w:szCs w:val="21"/>
          <w:lang w:val="en-GB"/>
        </w:rPr>
        <w:t>ndations)</w:t>
      </w:r>
      <w:r w:rsidR="00B55E47" w:rsidRPr="007A607B">
        <w:rPr>
          <w:rFonts w:ascii="Arial" w:hAnsi="Arial" w:cs="Arial"/>
          <w:sz w:val="21"/>
          <w:szCs w:val="21"/>
          <w:lang w:val="en-GB"/>
        </w:rPr>
        <w:t xml:space="preserve">, </w:t>
      </w:r>
      <w:r w:rsidR="005D081A" w:rsidRPr="007A607B">
        <w:rPr>
          <w:rFonts w:ascii="Arial" w:hAnsi="Arial" w:cs="Arial"/>
          <w:sz w:val="21"/>
          <w:szCs w:val="21"/>
          <w:lang w:val="en-GB"/>
        </w:rPr>
        <w:t>co</w:t>
      </w:r>
      <w:r>
        <w:rPr>
          <w:rFonts w:ascii="Arial" w:hAnsi="Arial" w:cs="Arial"/>
          <w:sz w:val="21"/>
          <w:szCs w:val="21"/>
          <w:lang w:val="en-GB"/>
        </w:rPr>
        <w:t>ntaining</w:t>
      </w:r>
      <w:r w:rsidR="005D081A" w:rsidRPr="007A607B">
        <w:rPr>
          <w:rFonts w:ascii="Arial" w:hAnsi="Arial" w:cs="Arial"/>
          <w:sz w:val="21"/>
          <w:szCs w:val="21"/>
          <w:lang w:val="en-GB"/>
        </w:rPr>
        <w:t xml:space="preserve"> </w:t>
      </w:r>
      <w:r w:rsidR="0024418F" w:rsidRPr="007A607B">
        <w:rPr>
          <w:rFonts w:ascii="Arial" w:hAnsi="Arial" w:cs="Arial"/>
          <w:sz w:val="21"/>
          <w:szCs w:val="21"/>
          <w:lang w:val="en-GB"/>
        </w:rPr>
        <w:t>r</w:t>
      </w:r>
      <w:r>
        <w:rPr>
          <w:rFonts w:ascii="Arial" w:hAnsi="Arial" w:cs="Arial"/>
          <w:sz w:val="21"/>
          <w:szCs w:val="21"/>
          <w:lang w:val="en-GB"/>
        </w:rPr>
        <w:t>e</w:t>
      </w:r>
      <w:r w:rsidR="0024418F" w:rsidRPr="007A607B">
        <w:rPr>
          <w:rFonts w:ascii="Arial" w:hAnsi="Arial" w:cs="Arial"/>
          <w:sz w:val="21"/>
          <w:szCs w:val="21"/>
          <w:lang w:val="en-GB"/>
        </w:rPr>
        <w:t>alist</w:t>
      </w:r>
      <w:r>
        <w:rPr>
          <w:rFonts w:ascii="Arial" w:hAnsi="Arial" w:cs="Arial"/>
          <w:sz w:val="21"/>
          <w:szCs w:val="21"/>
          <w:lang w:val="en-GB"/>
        </w:rPr>
        <w:t>ic</w:t>
      </w:r>
      <w:r w:rsidRPr="003C20D6">
        <w:rPr>
          <w:rFonts w:ascii="Arial" w:hAnsi="Arial" w:cs="Arial"/>
          <w:sz w:val="21"/>
          <w:szCs w:val="21"/>
          <w:lang w:val="en-GB"/>
        </w:rPr>
        <w:t xml:space="preserve"> </w:t>
      </w:r>
      <w:r w:rsidRPr="007A607B">
        <w:rPr>
          <w:rFonts w:ascii="Arial" w:hAnsi="Arial" w:cs="Arial"/>
          <w:sz w:val="21"/>
          <w:szCs w:val="21"/>
          <w:lang w:val="en-GB"/>
        </w:rPr>
        <w:t>propos</w:t>
      </w:r>
      <w:r>
        <w:rPr>
          <w:rFonts w:ascii="Arial" w:hAnsi="Arial" w:cs="Arial"/>
          <w:sz w:val="21"/>
          <w:szCs w:val="21"/>
          <w:lang w:val="en-GB"/>
        </w:rPr>
        <w:t>al</w:t>
      </w:r>
      <w:r w:rsidRPr="007A607B">
        <w:rPr>
          <w:rFonts w:ascii="Arial" w:hAnsi="Arial" w:cs="Arial"/>
          <w:sz w:val="21"/>
          <w:szCs w:val="21"/>
          <w:lang w:val="en-GB"/>
        </w:rPr>
        <w:t xml:space="preserve">s </w:t>
      </w:r>
      <w:r>
        <w:rPr>
          <w:rFonts w:ascii="Arial" w:hAnsi="Arial" w:cs="Arial"/>
          <w:sz w:val="21"/>
          <w:szCs w:val="21"/>
          <w:lang w:val="en-GB"/>
        </w:rPr>
        <w:t xml:space="preserve">for </w:t>
      </w:r>
      <w:r w:rsidRPr="007A607B">
        <w:rPr>
          <w:rFonts w:ascii="Arial" w:hAnsi="Arial" w:cs="Arial"/>
          <w:sz w:val="21"/>
          <w:szCs w:val="21"/>
          <w:lang w:val="en-GB"/>
        </w:rPr>
        <w:t xml:space="preserve">action </w:t>
      </w:r>
      <w:r>
        <w:rPr>
          <w:rFonts w:ascii="Arial" w:hAnsi="Arial" w:cs="Arial"/>
          <w:sz w:val="21"/>
          <w:szCs w:val="21"/>
          <w:lang w:val="en-GB"/>
        </w:rPr>
        <w:t xml:space="preserve">and </w:t>
      </w:r>
      <w:r w:rsidRPr="007A607B">
        <w:rPr>
          <w:rFonts w:ascii="Arial" w:hAnsi="Arial" w:cs="Arial"/>
          <w:sz w:val="21"/>
          <w:szCs w:val="21"/>
          <w:lang w:val="en-GB"/>
        </w:rPr>
        <w:t>recomm</w:t>
      </w:r>
      <w:r>
        <w:rPr>
          <w:rFonts w:ascii="Arial" w:hAnsi="Arial" w:cs="Arial"/>
          <w:sz w:val="21"/>
          <w:szCs w:val="21"/>
          <w:lang w:val="en-GB"/>
        </w:rPr>
        <w:t>e</w:t>
      </w:r>
      <w:r w:rsidRPr="007A607B">
        <w:rPr>
          <w:rFonts w:ascii="Arial" w:hAnsi="Arial" w:cs="Arial"/>
          <w:sz w:val="21"/>
          <w:szCs w:val="21"/>
          <w:lang w:val="en-GB"/>
        </w:rPr>
        <w:t xml:space="preserve">ndations </w:t>
      </w:r>
      <w:r>
        <w:rPr>
          <w:rFonts w:ascii="Arial" w:hAnsi="Arial" w:cs="Arial"/>
          <w:sz w:val="21"/>
          <w:szCs w:val="21"/>
          <w:lang w:val="en-GB"/>
        </w:rPr>
        <w:t>directed at</w:t>
      </w:r>
      <w:r w:rsidR="005D081A" w:rsidRPr="007A607B">
        <w:rPr>
          <w:rFonts w:ascii="Arial" w:hAnsi="Arial" w:cs="Arial"/>
          <w:sz w:val="21"/>
          <w:szCs w:val="21"/>
          <w:lang w:val="en-GB"/>
        </w:rPr>
        <w:t xml:space="preserve"> </w:t>
      </w:r>
      <w:r w:rsidR="00B55E47" w:rsidRPr="007A607B">
        <w:rPr>
          <w:rFonts w:ascii="Arial" w:hAnsi="Arial" w:cs="Arial"/>
          <w:sz w:val="21"/>
          <w:szCs w:val="21"/>
          <w:lang w:val="en-GB"/>
        </w:rPr>
        <w:t>identifi</w:t>
      </w:r>
      <w:r>
        <w:rPr>
          <w:rFonts w:ascii="Arial" w:hAnsi="Arial" w:cs="Arial"/>
          <w:sz w:val="21"/>
          <w:szCs w:val="21"/>
          <w:lang w:val="en-GB"/>
        </w:rPr>
        <w:t xml:space="preserve">ed </w:t>
      </w:r>
      <w:r w:rsidRPr="007A607B">
        <w:rPr>
          <w:rFonts w:ascii="Arial" w:hAnsi="Arial" w:cs="Arial"/>
          <w:sz w:val="21"/>
          <w:szCs w:val="21"/>
          <w:lang w:val="en-GB"/>
        </w:rPr>
        <w:t>partn</w:t>
      </w:r>
      <w:r>
        <w:rPr>
          <w:rFonts w:ascii="Arial" w:hAnsi="Arial" w:cs="Arial"/>
          <w:sz w:val="21"/>
          <w:szCs w:val="21"/>
          <w:lang w:val="en-GB"/>
        </w:rPr>
        <w:t>e</w:t>
      </w:r>
      <w:r w:rsidRPr="007A607B">
        <w:rPr>
          <w:rFonts w:ascii="Arial" w:hAnsi="Arial" w:cs="Arial"/>
          <w:sz w:val="21"/>
          <w:szCs w:val="21"/>
          <w:lang w:val="en-GB"/>
        </w:rPr>
        <w:t>rs</w:t>
      </w:r>
      <w:r w:rsidR="005D081A" w:rsidRPr="007A607B">
        <w:rPr>
          <w:rFonts w:ascii="Arial" w:hAnsi="Arial" w:cs="Arial"/>
          <w:sz w:val="21"/>
          <w:szCs w:val="21"/>
          <w:lang w:val="en-GB"/>
        </w:rPr>
        <w:t>.</w:t>
      </w:r>
    </w:p>
    <w:p w14:paraId="10460A0C" w14:textId="77777777" w:rsidR="00AC0B89" w:rsidRPr="007A607B" w:rsidRDefault="00AC0B89" w:rsidP="00042788">
      <w:pPr>
        <w:rPr>
          <w:rFonts w:ascii="Arial" w:hAnsi="Arial" w:cs="Arial"/>
          <w:sz w:val="21"/>
          <w:szCs w:val="21"/>
          <w:lang w:val="en-GB"/>
        </w:rPr>
      </w:pPr>
    </w:p>
    <w:p w14:paraId="69FC2A3A" w14:textId="0F76FB65" w:rsidR="006D6EEA" w:rsidRPr="007A607B" w:rsidRDefault="003C20D6" w:rsidP="006D6EEA">
      <w:pPr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i/>
          <w:sz w:val="21"/>
          <w:szCs w:val="21"/>
          <w:lang w:val="en-GB"/>
        </w:rPr>
        <w:t>Assessmen</w:t>
      </w:r>
      <w:r w:rsidR="006D6EEA" w:rsidRPr="007A607B">
        <w:rPr>
          <w:rFonts w:ascii="Arial" w:hAnsi="Arial" w:cs="Arial"/>
          <w:i/>
          <w:sz w:val="21"/>
          <w:szCs w:val="21"/>
          <w:lang w:val="en-GB"/>
        </w:rPr>
        <w:t>t</w:t>
      </w:r>
      <w:r w:rsidR="0024418F" w:rsidRPr="007A607B">
        <w:rPr>
          <w:rFonts w:ascii="Arial" w:hAnsi="Arial" w:cs="Arial"/>
          <w:i/>
          <w:sz w:val="21"/>
          <w:szCs w:val="21"/>
          <w:lang w:val="en-GB"/>
        </w:rPr>
        <w:t>:</w:t>
      </w:r>
      <w:r w:rsidR="006D6EEA" w:rsidRPr="007A607B">
        <w:rPr>
          <w:rFonts w:ascii="Arial" w:hAnsi="Arial" w:cs="Arial"/>
          <w:sz w:val="21"/>
          <w:szCs w:val="21"/>
          <w:lang w:val="en-GB"/>
        </w:rPr>
        <w:t xml:space="preserve"> </w:t>
      </w:r>
    </w:p>
    <w:p w14:paraId="09ECD1EF" w14:textId="0904893B" w:rsidR="006D6EEA" w:rsidRPr="007A607B" w:rsidRDefault="003C20D6" w:rsidP="00042788">
      <w:pPr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>Som</w:t>
      </w:r>
      <w:r w:rsidR="00CB7753" w:rsidRPr="007A607B">
        <w:rPr>
          <w:rFonts w:ascii="Arial" w:hAnsi="Arial" w:cs="Arial"/>
          <w:sz w:val="21"/>
          <w:szCs w:val="21"/>
          <w:lang w:val="en-GB"/>
        </w:rPr>
        <w:t>e</w:t>
      </w:r>
      <w:r w:rsidR="006D6EEA" w:rsidRPr="007A607B">
        <w:rPr>
          <w:rFonts w:ascii="Arial" w:hAnsi="Arial" w:cs="Arial"/>
          <w:sz w:val="21"/>
          <w:szCs w:val="21"/>
          <w:lang w:val="en-GB"/>
        </w:rPr>
        <w:t xml:space="preserve"> r</w:t>
      </w:r>
      <w:r>
        <w:rPr>
          <w:rFonts w:ascii="Arial" w:hAnsi="Arial" w:cs="Arial"/>
          <w:sz w:val="21"/>
          <w:szCs w:val="21"/>
          <w:lang w:val="en-GB"/>
        </w:rPr>
        <w:t>e</w:t>
      </w:r>
      <w:r w:rsidR="006D6EEA" w:rsidRPr="007A607B">
        <w:rPr>
          <w:rFonts w:ascii="Arial" w:hAnsi="Arial" w:cs="Arial"/>
          <w:sz w:val="21"/>
          <w:szCs w:val="21"/>
          <w:lang w:val="en-GB"/>
        </w:rPr>
        <w:t xml:space="preserve">ports </w:t>
      </w:r>
      <w:r>
        <w:rPr>
          <w:rFonts w:ascii="Arial" w:hAnsi="Arial" w:cs="Arial"/>
          <w:sz w:val="21"/>
          <w:szCs w:val="21"/>
          <w:lang w:val="en-GB"/>
        </w:rPr>
        <w:t xml:space="preserve">do not contain any </w:t>
      </w:r>
      <w:r w:rsidR="00CB7753" w:rsidRPr="007A607B">
        <w:rPr>
          <w:rFonts w:ascii="Arial" w:hAnsi="Arial" w:cs="Arial"/>
          <w:sz w:val="21"/>
          <w:szCs w:val="21"/>
          <w:lang w:val="en-GB"/>
        </w:rPr>
        <w:t>cl</w:t>
      </w:r>
      <w:r>
        <w:rPr>
          <w:rFonts w:ascii="Arial" w:hAnsi="Arial" w:cs="Arial"/>
          <w:sz w:val="21"/>
          <w:szCs w:val="21"/>
          <w:lang w:val="en-GB"/>
        </w:rPr>
        <w:t>e</w:t>
      </w:r>
      <w:r w:rsidR="00CB7753" w:rsidRPr="007A607B">
        <w:rPr>
          <w:rFonts w:ascii="Arial" w:hAnsi="Arial" w:cs="Arial"/>
          <w:sz w:val="21"/>
          <w:szCs w:val="21"/>
          <w:lang w:val="en-GB"/>
        </w:rPr>
        <w:t>ar</w:t>
      </w:r>
      <w:r>
        <w:rPr>
          <w:rFonts w:ascii="Arial" w:hAnsi="Arial" w:cs="Arial"/>
          <w:sz w:val="21"/>
          <w:szCs w:val="21"/>
          <w:lang w:val="en-GB"/>
        </w:rPr>
        <w:t>ly</w:t>
      </w:r>
      <w:r w:rsidR="00CB7753" w:rsidRPr="007A607B">
        <w:rPr>
          <w:rFonts w:ascii="Arial" w:hAnsi="Arial" w:cs="Arial"/>
          <w:sz w:val="21"/>
          <w:szCs w:val="21"/>
          <w:lang w:val="en-GB"/>
        </w:rPr>
        <w:t xml:space="preserve"> d</w:t>
      </w:r>
      <w:r>
        <w:rPr>
          <w:rFonts w:ascii="Arial" w:hAnsi="Arial" w:cs="Arial"/>
          <w:sz w:val="21"/>
          <w:szCs w:val="21"/>
          <w:lang w:val="en-GB"/>
        </w:rPr>
        <w:t>e</w:t>
      </w:r>
      <w:r w:rsidR="00CB7753" w:rsidRPr="007A607B">
        <w:rPr>
          <w:rFonts w:ascii="Arial" w:hAnsi="Arial" w:cs="Arial"/>
          <w:sz w:val="21"/>
          <w:szCs w:val="21"/>
          <w:lang w:val="en-GB"/>
        </w:rPr>
        <w:t>fine</w:t>
      </w:r>
      <w:r>
        <w:rPr>
          <w:rFonts w:ascii="Arial" w:hAnsi="Arial" w:cs="Arial"/>
          <w:sz w:val="21"/>
          <w:szCs w:val="21"/>
          <w:lang w:val="en-GB"/>
        </w:rPr>
        <w:t xml:space="preserve">d and </w:t>
      </w:r>
      <w:r w:rsidR="00CB7753" w:rsidRPr="007A607B">
        <w:rPr>
          <w:rFonts w:ascii="Arial" w:hAnsi="Arial" w:cs="Arial"/>
          <w:sz w:val="21"/>
          <w:szCs w:val="21"/>
          <w:lang w:val="en-GB"/>
        </w:rPr>
        <w:t>structure</w:t>
      </w:r>
      <w:r>
        <w:rPr>
          <w:rFonts w:ascii="Arial" w:hAnsi="Arial" w:cs="Arial"/>
          <w:sz w:val="21"/>
          <w:szCs w:val="21"/>
          <w:lang w:val="en-GB"/>
        </w:rPr>
        <w:t xml:space="preserve">d </w:t>
      </w:r>
      <w:r w:rsidRPr="007A607B">
        <w:rPr>
          <w:rFonts w:ascii="Arial" w:hAnsi="Arial" w:cs="Arial"/>
          <w:sz w:val="21"/>
          <w:szCs w:val="21"/>
          <w:lang w:val="en-GB"/>
        </w:rPr>
        <w:t xml:space="preserve">demands </w:t>
      </w:r>
      <w:r>
        <w:rPr>
          <w:rFonts w:ascii="Arial" w:hAnsi="Arial" w:cs="Arial"/>
          <w:sz w:val="21"/>
          <w:szCs w:val="21"/>
          <w:lang w:val="en-GB"/>
        </w:rPr>
        <w:t xml:space="preserve">which </w:t>
      </w:r>
      <w:r w:rsidR="00262974">
        <w:rPr>
          <w:rFonts w:ascii="Arial" w:hAnsi="Arial" w:cs="Arial"/>
          <w:sz w:val="21"/>
          <w:szCs w:val="21"/>
          <w:lang w:val="en-GB"/>
        </w:rPr>
        <w:t>po</w:t>
      </w:r>
      <w:r w:rsidR="00DA2020">
        <w:rPr>
          <w:rFonts w:ascii="Arial" w:hAnsi="Arial" w:cs="Arial"/>
          <w:sz w:val="21"/>
          <w:szCs w:val="21"/>
          <w:lang w:val="en-GB"/>
        </w:rPr>
        <w:t xml:space="preserve">int plainly to </w:t>
      </w:r>
      <w:r>
        <w:rPr>
          <w:rFonts w:ascii="Arial" w:hAnsi="Arial" w:cs="Arial"/>
          <w:sz w:val="21"/>
          <w:szCs w:val="21"/>
          <w:lang w:val="en-GB"/>
        </w:rPr>
        <w:t xml:space="preserve">the </w:t>
      </w:r>
      <w:r w:rsidR="007A607B">
        <w:rPr>
          <w:rFonts w:ascii="Arial" w:hAnsi="Arial" w:cs="Arial"/>
          <w:sz w:val="21"/>
          <w:szCs w:val="21"/>
          <w:lang w:val="en-GB"/>
        </w:rPr>
        <w:t>Assembly</w:t>
      </w:r>
      <w:r>
        <w:rPr>
          <w:rFonts w:ascii="Arial" w:hAnsi="Arial" w:cs="Arial"/>
          <w:sz w:val="21"/>
          <w:szCs w:val="21"/>
          <w:lang w:val="en-GB"/>
        </w:rPr>
        <w:t>’s</w:t>
      </w:r>
      <w:r w:rsidRPr="003C20D6">
        <w:rPr>
          <w:rFonts w:ascii="Arial" w:hAnsi="Arial" w:cs="Arial"/>
          <w:sz w:val="21"/>
          <w:szCs w:val="21"/>
          <w:lang w:val="en-GB"/>
        </w:rPr>
        <w:t xml:space="preserve"> </w:t>
      </w:r>
      <w:r w:rsidRPr="007A607B">
        <w:rPr>
          <w:rFonts w:ascii="Arial" w:hAnsi="Arial" w:cs="Arial"/>
          <w:sz w:val="21"/>
          <w:szCs w:val="21"/>
          <w:lang w:val="en-GB"/>
        </w:rPr>
        <w:t>interlocut</w:t>
      </w:r>
      <w:r>
        <w:rPr>
          <w:rFonts w:ascii="Arial" w:hAnsi="Arial" w:cs="Arial"/>
          <w:sz w:val="21"/>
          <w:szCs w:val="21"/>
          <w:lang w:val="en-GB"/>
        </w:rPr>
        <w:t>o</w:t>
      </w:r>
      <w:r w:rsidRPr="007A607B">
        <w:rPr>
          <w:rFonts w:ascii="Arial" w:hAnsi="Arial" w:cs="Arial"/>
          <w:sz w:val="21"/>
          <w:szCs w:val="21"/>
          <w:lang w:val="en-GB"/>
        </w:rPr>
        <w:t>r</w:t>
      </w:r>
      <w:r>
        <w:rPr>
          <w:rFonts w:ascii="Arial" w:hAnsi="Arial" w:cs="Arial"/>
          <w:sz w:val="21"/>
          <w:szCs w:val="21"/>
          <w:lang w:val="en-GB"/>
        </w:rPr>
        <w:t>s</w:t>
      </w:r>
      <w:r w:rsidR="00B77CB8" w:rsidRPr="007A607B">
        <w:rPr>
          <w:rFonts w:ascii="Arial" w:hAnsi="Arial" w:cs="Arial"/>
          <w:sz w:val="21"/>
          <w:szCs w:val="21"/>
          <w:lang w:val="en-GB"/>
        </w:rPr>
        <w:t xml:space="preserve"> –</w:t>
      </w:r>
      <w:r w:rsidR="00262974">
        <w:rPr>
          <w:rFonts w:ascii="Arial" w:hAnsi="Arial" w:cs="Arial"/>
          <w:sz w:val="21"/>
          <w:szCs w:val="21"/>
          <w:lang w:val="en-GB"/>
        </w:rPr>
        <w:t xml:space="preserve"> </w:t>
      </w:r>
      <w:r w:rsidR="006D6EEA" w:rsidRPr="007A607B">
        <w:rPr>
          <w:rFonts w:ascii="Arial" w:hAnsi="Arial" w:cs="Arial"/>
          <w:sz w:val="21"/>
          <w:szCs w:val="21"/>
          <w:lang w:val="en-GB"/>
        </w:rPr>
        <w:t>memb</w:t>
      </w:r>
      <w:r>
        <w:rPr>
          <w:rFonts w:ascii="Arial" w:hAnsi="Arial" w:cs="Arial"/>
          <w:sz w:val="21"/>
          <w:szCs w:val="21"/>
          <w:lang w:val="en-GB"/>
        </w:rPr>
        <w:t>e</w:t>
      </w:r>
      <w:r w:rsidR="006D6EEA" w:rsidRPr="007A607B">
        <w:rPr>
          <w:rFonts w:ascii="Arial" w:hAnsi="Arial" w:cs="Arial"/>
          <w:sz w:val="21"/>
          <w:szCs w:val="21"/>
          <w:lang w:val="en-GB"/>
        </w:rPr>
        <w:t>r</w:t>
      </w:r>
      <w:r>
        <w:rPr>
          <w:rFonts w:ascii="Arial" w:hAnsi="Arial" w:cs="Arial"/>
          <w:sz w:val="21"/>
          <w:szCs w:val="21"/>
          <w:lang w:val="en-GB"/>
        </w:rPr>
        <w:t xml:space="preserve"> </w:t>
      </w:r>
      <w:r w:rsidR="006D6EEA" w:rsidRPr="007A607B">
        <w:rPr>
          <w:rFonts w:ascii="Arial" w:hAnsi="Arial" w:cs="Arial"/>
          <w:sz w:val="21"/>
          <w:szCs w:val="21"/>
          <w:lang w:val="en-GB"/>
        </w:rPr>
        <w:t>s</w:t>
      </w:r>
      <w:r w:rsidRPr="007A607B">
        <w:rPr>
          <w:rFonts w:ascii="Arial" w:hAnsi="Arial" w:cs="Arial"/>
          <w:sz w:val="21"/>
          <w:szCs w:val="21"/>
          <w:lang w:val="en-GB"/>
        </w:rPr>
        <w:t>tat</w:t>
      </w:r>
      <w:r>
        <w:rPr>
          <w:rFonts w:ascii="Arial" w:hAnsi="Arial" w:cs="Arial"/>
          <w:sz w:val="21"/>
          <w:szCs w:val="21"/>
          <w:lang w:val="en-GB"/>
        </w:rPr>
        <w:t>e</w:t>
      </w:r>
      <w:r w:rsidRPr="007A607B">
        <w:rPr>
          <w:rFonts w:ascii="Arial" w:hAnsi="Arial" w:cs="Arial"/>
          <w:sz w:val="21"/>
          <w:szCs w:val="21"/>
          <w:lang w:val="en-GB"/>
        </w:rPr>
        <w:t>s</w:t>
      </w:r>
      <w:r w:rsidR="006D6EEA" w:rsidRPr="007A607B">
        <w:rPr>
          <w:rFonts w:ascii="Arial" w:hAnsi="Arial" w:cs="Arial"/>
          <w:sz w:val="21"/>
          <w:szCs w:val="21"/>
          <w:lang w:val="en-GB"/>
        </w:rPr>
        <w:t xml:space="preserve"> (governments o</w:t>
      </w:r>
      <w:r>
        <w:rPr>
          <w:rFonts w:ascii="Arial" w:hAnsi="Arial" w:cs="Arial"/>
          <w:sz w:val="21"/>
          <w:szCs w:val="21"/>
          <w:lang w:val="en-GB"/>
        </w:rPr>
        <w:t>r</w:t>
      </w:r>
      <w:r w:rsidR="006D6EEA" w:rsidRPr="007A607B">
        <w:rPr>
          <w:rFonts w:ascii="Arial" w:hAnsi="Arial" w:cs="Arial"/>
          <w:sz w:val="21"/>
          <w:szCs w:val="21"/>
          <w:lang w:val="en-GB"/>
        </w:rPr>
        <w:t xml:space="preserve"> parl</w:t>
      </w:r>
      <w:r>
        <w:rPr>
          <w:rFonts w:ascii="Arial" w:hAnsi="Arial" w:cs="Arial"/>
          <w:sz w:val="21"/>
          <w:szCs w:val="21"/>
          <w:lang w:val="en-GB"/>
        </w:rPr>
        <w:t>ia</w:t>
      </w:r>
      <w:r w:rsidR="006D6EEA" w:rsidRPr="007A607B">
        <w:rPr>
          <w:rFonts w:ascii="Arial" w:hAnsi="Arial" w:cs="Arial"/>
          <w:sz w:val="21"/>
          <w:szCs w:val="21"/>
          <w:lang w:val="en-GB"/>
        </w:rPr>
        <w:t>ments) o</w:t>
      </w:r>
      <w:r>
        <w:rPr>
          <w:rFonts w:ascii="Arial" w:hAnsi="Arial" w:cs="Arial"/>
          <w:sz w:val="21"/>
          <w:szCs w:val="21"/>
          <w:lang w:val="en-GB"/>
        </w:rPr>
        <w:t>r</w:t>
      </w:r>
      <w:r w:rsidR="006D6EEA" w:rsidRPr="007A607B">
        <w:rPr>
          <w:rFonts w:ascii="Arial" w:hAnsi="Arial" w:cs="Arial"/>
          <w:sz w:val="21"/>
          <w:szCs w:val="21"/>
          <w:lang w:val="en-GB"/>
        </w:rPr>
        <w:t xml:space="preserve"> Co</w:t>
      </w:r>
      <w:r>
        <w:rPr>
          <w:rFonts w:ascii="Arial" w:hAnsi="Arial" w:cs="Arial"/>
          <w:sz w:val="21"/>
          <w:szCs w:val="21"/>
          <w:lang w:val="en-GB"/>
        </w:rPr>
        <w:t>m</w:t>
      </w:r>
      <w:r w:rsidR="006D6EEA" w:rsidRPr="007A607B">
        <w:rPr>
          <w:rFonts w:ascii="Arial" w:hAnsi="Arial" w:cs="Arial"/>
          <w:sz w:val="21"/>
          <w:szCs w:val="21"/>
          <w:lang w:val="en-GB"/>
        </w:rPr>
        <w:t>mit</w:t>
      </w:r>
      <w:r>
        <w:rPr>
          <w:rFonts w:ascii="Arial" w:hAnsi="Arial" w:cs="Arial"/>
          <w:sz w:val="21"/>
          <w:szCs w:val="21"/>
          <w:lang w:val="en-GB"/>
        </w:rPr>
        <w:t>te</w:t>
      </w:r>
      <w:r w:rsidR="006D6EEA" w:rsidRPr="007A607B">
        <w:rPr>
          <w:rFonts w:ascii="Arial" w:hAnsi="Arial" w:cs="Arial"/>
          <w:sz w:val="21"/>
          <w:szCs w:val="21"/>
          <w:lang w:val="en-GB"/>
        </w:rPr>
        <w:t>e</w:t>
      </w:r>
      <w:r>
        <w:rPr>
          <w:rFonts w:ascii="Arial" w:hAnsi="Arial" w:cs="Arial"/>
          <w:sz w:val="21"/>
          <w:szCs w:val="21"/>
          <w:lang w:val="en-GB"/>
        </w:rPr>
        <w:t xml:space="preserve"> of </w:t>
      </w:r>
      <w:r w:rsidR="006D6EEA" w:rsidRPr="007A607B">
        <w:rPr>
          <w:rFonts w:ascii="Arial" w:hAnsi="Arial" w:cs="Arial"/>
          <w:sz w:val="21"/>
          <w:szCs w:val="21"/>
          <w:lang w:val="en-GB"/>
        </w:rPr>
        <w:t>Minist</w:t>
      </w:r>
      <w:r>
        <w:rPr>
          <w:rFonts w:ascii="Arial" w:hAnsi="Arial" w:cs="Arial"/>
          <w:sz w:val="21"/>
          <w:szCs w:val="21"/>
          <w:lang w:val="en-GB"/>
        </w:rPr>
        <w:t>e</w:t>
      </w:r>
      <w:r w:rsidR="006D6EEA" w:rsidRPr="007A607B">
        <w:rPr>
          <w:rFonts w:ascii="Arial" w:hAnsi="Arial" w:cs="Arial"/>
          <w:sz w:val="21"/>
          <w:szCs w:val="21"/>
          <w:lang w:val="en-GB"/>
        </w:rPr>
        <w:t>rs</w:t>
      </w:r>
      <w:r w:rsidR="00CB7753" w:rsidRPr="007A607B">
        <w:rPr>
          <w:rFonts w:ascii="Arial" w:hAnsi="Arial" w:cs="Arial"/>
          <w:sz w:val="21"/>
          <w:szCs w:val="21"/>
          <w:lang w:val="en-GB"/>
        </w:rPr>
        <w:t xml:space="preserve"> </w:t>
      </w:r>
      <w:r>
        <w:rPr>
          <w:rFonts w:ascii="Arial" w:hAnsi="Arial" w:cs="Arial"/>
          <w:sz w:val="21"/>
          <w:szCs w:val="21"/>
          <w:lang w:val="en-GB"/>
        </w:rPr>
        <w:t>i</w:t>
      </w:r>
      <w:r w:rsidR="00CB7753" w:rsidRPr="007A607B">
        <w:rPr>
          <w:rFonts w:ascii="Arial" w:hAnsi="Arial" w:cs="Arial"/>
          <w:sz w:val="21"/>
          <w:szCs w:val="21"/>
          <w:lang w:val="en-GB"/>
        </w:rPr>
        <w:t>n</w:t>
      </w:r>
      <w:r>
        <w:rPr>
          <w:rFonts w:ascii="Arial" w:hAnsi="Arial" w:cs="Arial"/>
          <w:sz w:val="21"/>
          <w:szCs w:val="21"/>
          <w:lang w:val="en-GB"/>
        </w:rPr>
        <w:t xml:space="preserve"> par</w:t>
      </w:r>
      <w:r w:rsidR="00CB7753" w:rsidRPr="007A607B">
        <w:rPr>
          <w:rFonts w:ascii="Arial" w:hAnsi="Arial" w:cs="Arial"/>
          <w:sz w:val="21"/>
          <w:szCs w:val="21"/>
          <w:lang w:val="en-GB"/>
        </w:rPr>
        <w:t>t</w:t>
      </w:r>
      <w:r>
        <w:rPr>
          <w:rFonts w:ascii="Arial" w:hAnsi="Arial" w:cs="Arial"/>
          <w:sz w:val="21"/>
          <w:szCs w:val="21"/>
          <w:lang w:val="en-GB"/>
        </w:rPr>
        <w:t>icul</w:t>
      </w:r>
      <w:r w:rsidR="00CB7753" w:rsidRPr="007A607B">
        <w:rPr>
          <w:rFonts w:ascii="Arial" w:hAnsi="Arial" w:cs="Arial"/>
          <w:sz w:val="21"/>
          <w:szCs w:val="21"/>
          <w:lang w:val="en-GB"/>
        </w:rPr>
        <w:t>a</w:t>
      </w:r>
      <w:r>
        <w:rPr>
          <w:rFonts w:ascii="Arial" w:hAnsi="Arial" w:cs="Arial"/>
          <w:sz w:val="21"/>
          <w:szCs w:val="21"/>
          <w:lang w:val="en-GB"/>
        </w:rPr>
        <w:t>r</w:t>
      </w:r>
      <w:r w:rsidR="00B77CB8" w:rsidRPr="007A607B">
        <w:rPr>
          <w:rFonts w:ascii="Arial" w:hAnsi="Arial" w:cs="Arial"/>
          <w:sz w:val="21"/>
          <w:szCs w:val="21"/>
          <w:lang w:val="en-GB"/>
        </w:rPr>
        <w:t xml:space="preserve"> –</w:t>
      </w:r>
      <w:r w:rsidR="00CB7753" w:rsidRPr="007A607B">
        <w:rPr>
          <w:rFonts w:ascii="Arial" w:hAnsi="Arial" w:cs="Arial"/>
          <w:sz w:val="21"/>
          <w:szCs w:val="21"/>
          <w:lang w:val="en-GB"/>
        </w:rPr>
        <w:t xml:space="preserve"> </w:t>
      </w:r>
      <w:r>
        <w:rPr>
          <w:rFonts w:ascii="Arial" w:hAnsi="Arial" w:cs="Arial"/>
          <w:sz w:val="21"/>
          <w:szCs w:val="21"/>
          <w:lang w:val="en-GB"/>
        </w:rPr>
        <w:t xml:space="preserve">regarding </w:t>
      </w:r>
      <w:r w:rsidR="00CB7753" w:rsidRPr="007A607B">
        <w:rPr>
          <w:rFonts w:ascii="Arial" w:hAnsi="Arial" w:cs="Arial"/>
          <w:sz w:val="21"/>
          <w:szCs w:val="21"/>
          <w:lang w:val="en-GB"/>
        </w:rPr>
        <w:t xml:space="preserve">actions </w:t>
      </w:r>
      <w:r>
        <w:rPr>
          <w:rFonts w:ascii="Arial" w:hAnsi="Arial" w:cs="Arial"/>
          <w:sz w:val="21"/>
          <w:szCs w:val="21"/>
          <w:lang w:val="en-GB"/>
        </w:rPr>
        <w:t>to be undertaken</w:t>
      </w:r>
      <w:r w:rsidR="006D6EEA" w:rsidRPr="007A607B">
        <w:rPr>
          <w:rFonts w:ascii="Arial" w:hAnsi="Arial" w:cs="Arial"/>
          <w:sz w:val="21"/>
          <w:szCs w:val="21"/>
          <w:lang w:val="en-GB"/>
        </w:rPr>
        <w:t>.</w:t>
      </w:r>
    </w:p>
    <w:p w14:paraId="5D3E6FA6" w14:textId="77777777" w:rsidR="006D6EEA" w:rsidRPr="007A607B" w:rsidRDefault="006D6EEA" w:rsidP="00042788">
      <w:pPr>
        <w:rPr>
          <w:rFonts w:ascii="Arial" w:hAnsi="Arial" w:cs="Arial"/>
          <w:sz w:val="21"/>
          <w:szCs w:val="21"/>
          <w:lang w:val="en-GB"/>
        </w:rPr>
      </w:pPr>
    </w:p>
    <w:p w14:paraId="3F4E2B7D" w14:textId="56C89D3A" w:rsidR="006D6EEA" w:rsidRPr="007A607B" w:rsidRDefault="006D6EEA" w:rsidP="006D6EEA">
      <w:pPr>
        <w:rPr>
          <w:rFonts w:ascii="Arial" w:hAnsi="Arial" w:cs="Arial"/>
          <w:i/>
          <w:sz w:val="21"/>
          <w:szCs w:val="21"/>
          <w:lang w:val="en-GB"/>
        </w:rPr>
      </w:pPr>
      <w:r w:rsidRPr="007A607B">
        <w:rPr>
          <w:rFonts w:ascii="Arial" w:hAnsi="Arial" w:cs="Arial"/>
          <w:i/>
          <w:sz w:val="21"/>
          <w:szCs w:val="21"/>
          <w:lang w:val="en-GB"/>
        </w:rPr>
        <w:t>M</w:t>
      </w:r>
      <w:r w:rsidR="003C20D6">
        <w:rPr>
          <w:rFonts w:ascii="Arial" w:hAnsi="Arial" w:cs="Arial"/>
          <w:i/>
          <w:sz w:val="21"/>
          <w:szCs w:val="21"/>
          <w:lang w:val="en-GB"/>
        </w:rPr>
        <w:t>eth</w:t>
      </w:r>
      <w:r w:rsidRPr="007A607B">
        <w:rPr>
          <w:rFonts w:ascii="Arial" w:hAnsi="Arial" w:cs="Arial"/>
          <w:i/>
          <w:sz w:val="21"/>
          <w:szCs w:val="21"/>
          <w:lang w:val="en-GB"/>
        </w:rPr>
        <w:t>o</w:t>
      </w:r>
      <w:r w:rsidR="003C20D6">
        <w:rPr>
          <w:rFonts w:ascii="Arial" w:hAnsi="Arial" w:cs="Arial"/>
          <w:i/>
          <w:sz w:val="21"/>
          <w:szCs w:val="21"/>
          <w:lang w:val="en-GB"/>
        </w:rPr>
        <w:t>d</w:t>
      </w:r>
      <w:r w:rsidRPr="007A607B">
        <w:rPr>
          <w:rFonts w:ascii="Arial" w:hAnsi="Arial" w:cs="Arial"/>
          <w:i/>
          <w:sz w:val="21"/>
          <w:szCs w:val="21"/>
          <w:lang w:val="en-GB"/>
        </w:rPr>
        <w:t>s</w:t>
      </w:r>
      <w:r w:rsidR="0024418F" w:rsidRPr="007A607B">
        <w:rPr>
          <w:rFonts w:ascii="Arial" w:hAnsi="Arial" w:cs="Arial"/>
          <w:i/>
          <w:sz w:val="21"/>
          <w:szCs w:val="21"/>
          <w:lang w:val="en-GB"/>
        </w:rPr>
        <w:t>:</w:t>
      </w:r>
    </w:p>
    <w:p w14:paraId="34E741BD" w14:textId="24ACB504" w:rsidR="00E97573" w:rsidRPr="007A607B" w:rsidRDefault="00CB7753" w:rsidP="00E97573">
      <w:pPr>
        <w:ind w:left="426" w:hanging="426"/>
        <w:rPr>
          <w:rFonts w:ascii="Arial" w:hAnsi="Arial" w:cs="Arial"/>
          <w:sz w:val="21"/>
          <w:szCs w:val="21"/>
          <w:lang w:val="en-GB"/>
        </w:rPr>
      </w:pPr>
      <w:r w:rsidRPr="007A607B">
        <w:rPr>
          <w:rFonts w:ascii="Arial" w:hAnsi="Arial" w:cs="Arial"/>
          <w:sz w:val="21"/>
          <w:szCs w:val="21"/>
          <w:lang w:val="en-GB"/>
        </w:rPr>
        <w:t xml:space="preserve">- </w:t>
      </w:r>
      <w:r w:rsidRPr="007A607B">
        <w:rPr>
          <w:rFonts w:ascii="Arial" w:hAnsi="Arial" w:cs="Arial"/>
          <w:sz w:val="21"/>
          <w:szCs w:val="21"/>
          <w:lang w:val="en-GB"/>
        </w:rPr>
        <w:tab/>
      </w:r>
      <w:r w:rsidR="00262974">
        <w:rPr>
          <w:rFonts w:ascii="Arial" w:hAnsi="Arial" w:cs="Arial"/>
          <w:sz w:val="21"/>
          <w:szCs w:val="21"/>
          <w:lang w:val="en-GB"/>
        </w:rPr>
        <w:t>examine</w:t>
      </w:r>
      <w:r w:rsidR="003C20D6">
        <w:rPr>
          <w:rFonts w:ascii="Arial" w:hAnsi="Arial" w:cs="Arial"/>
          <w:sz w:val="21"/>
          <w:szCs w:val="21"/>
          <w:lang w:val="en-GB"/>
        </w:rPr>
        <w:t xml:space="preserve"> beforehand th</w:t>
      </w:r>
      <w:r w:rsidR="00E97573" w:rsidRPr="007A607B">
        <w:rPr>
          <w:rFonts w:ascii="Arial" w:hAnsi="Arial" w:cs="Arial"/>
          <w:sz w:val="21"/>
          <w:szCs w:val="21"/>
          <w:lang w:val="en-GB"/>
        </w:rPr>
        <w:t>e f</w:t>
      </w:r>
      <w:r w:rsidR="003C20D6">
        <w:rPr>
          <w:rFonts w:ascii="Arial" w:hAnsi="Arial" w:cs="Arial"/>
          <w:sz w:val="21"/>
          <w:szCs w:val="21"/>
          <w:lang w:val="en-GB"/>
        </w:rPr>
        <w:t>e</w:t>
      </w:r>
      <w:r w:rsidR="00E97573" w:rsidRPr="007A607B">
        <w:rPr>
          <w:rFonts w:ascii="Arial" w:hAnsi="Arial" w:cs="Arial"/>
          <w:sz w:val="21"/>
          <w:szCs w:val="21"/>
          <w:lang w:val="en-GB"/>
        </w:rPr>
        <w:t>as</w:t>
      </w:r>
      <w:r w:rsidR="003C20D6">
        <w:rPr>
          <w:rFonts w:ascii="Arial" w:hAnsi="Arial" w:cs="Arial"/>
          <w:sz w:val="21"/>
          <w:szCs w:val="21"/>
          <w:lang w:val="en-GB"/>
        </w:rPr>
        <w:t>i</w:t>
      </w:r>
      <w:r w:rsidR="00E97573" w:rsidRPr="007A607B">
        <w:rPr>
          <w:rFonts w:ascii="Arial" w:hAnsi="Arial" w:cs="Arial"/>
          <w:sz w:val="21"/>
          <w:szCs w:val="21"/>
          <w:lang w:val="en-GB"/>
        </w:rPr>
        <w:t>bilit</w:t>
      </w:r>
      <w:r w:rsidR="003C20D6">
        <w:rPr>
          <w:rFonts w:ascii="Arial" w:hAnsi="Arial" w:cs="Arial"/>
          <w:sz w:val="21"/>
          <w:szCs w:val="21"/>
          <w:lang w:val="en-GB"/>
        </w:rPr>
        <w:t xml:space="preserve">y of the </w:t>
      </w:r>
      <w:r w:rsidR="00E97573" w:rsidRPr="007A607B">
        <w:rPr>
          <w:rFonts w:ascii="Arial" w:hAnsi="Arial" w:cs="Arial"/>
          <w:sz w:val="21"/>
          <w:szCs w:val="21"/>
          <w:lang w:val="en-GB"/>
        </w:rPr>
        <w:t>propos</w:t>
      </w:r>
      <w:r w:rsidR="003C20D6">
        <w:rPr>
          <w:rFonts w:ascii="Arial" w:hAnsi="Arial" w:cs="Arial"/>
          <w:sz w:val="21"/>
          <w:szCs w:val="21"/>
          <w:lang w:val="en-GB"/>
        </w:rPr>
        <w:t>al</w:t>
      </w:r>
      <w:r w:rsidR="00E97573" w:rsidRPr="007A607B">
        <w:rPr>
          <w:rFonts w:ascii="Arial" w:hAnsi="Arial" w:cs="Arial"/>
          <w:sz w:val="21"/>
          <w:szCs w:val="21"/>
          <w:lang w:val="en-GB"/>
        </w:rPr>
        <w:t>s su</w:t>
      </w:r>
      <w:r w:rsidR="003C20D6">
        <w:rPr>
          <w:rFonts w:ascii="Arial" w:hAnsi="Arial" w:cs="Arial"/>
          <w:sz w:val="21"/>
          <w:szCs w:val="21"/>
          <w:lang w:val="en-GB"/>
        </w:rPr>
        <w:t>b</w:t>
      </w:r>
      <w:r w:rsidR="00E97573" w:rsidRPr="007A607B">
        <w:rPr>
          <w:rFonts w:ascii="Arial" w:hAnsi="Arial" w:cs="Arial"/>
          <w:sz w:val="21"/>
          <w:szCs w:val="21"/>
          <w:lang w:val="en-GB"/>
        </w:rPr>
        <w:t>mi</w:t>
      </w:r>
      <w:r w:rsidR="003C20D6">
        <w:rPr>
          <w:rFonts w:ascii="Arial" w:hAnsi="Arial" w:cs="Arial"/>
          <w:sz w:val="21"/>
          <w:szCs w:val="21"/>
          <w:lang w:val="en-GB"/>
        </w:rPr>
        <w:t>tt</w:t>
      </w:r>
      <w:r w:rsidR="00E97573" w:rsidRPr="007A607B">
        <w:rPr>
          <w:rFonts w:ascii="Arial" w:hAnsi="Arial" w:cs="Arial"/>
          <w:sz w:val="21"/>
          <w:szCs w:val="21"/>
          <w:lang w:val="en-GB"/>
        </w:rPr>
        <w:t>e</w:t>
      </w:r>
      <w:r w:rsidR="003C20D6">
        <w:rPr>
          <w:rFonts w:ascii="Arial" w:hAnsi="Arial" w:cs="Arial"/>
          <w:sz w:val="21"/>
          <w:szCs w:val="21"/>
          <w:lang w:val="en-GB"/>
        </w:rPr>
        <w:t>d</w:t>
      </w:r>
      <w:r w:rsidR="00E97573" w:rsidRPr="007A607B">
        <w:rPr>
          <w:rFonts w:ascii="Arial" w:hAnsi="Arial" w:cs="Arial"/>
          <w:sz w:val="21"/>
          <w:szCs w:val="21"/>
          <w:lang w:val="en-GB"/>
        </w:rPr>
        <w:t xml:space="preserve">, </w:t>
      </w:r>
      <w:r w:rsidR="003C20D6">
        <w:rPr>
          <w:rFonts w:ascii="Arial" w:hAnsi="Arial" w:cs="Arial"/>
          <w:sz w:val="21"/>
          <w:szCs w:val="21"/>
          <w:lang w:val="en-GB"/>
        </w:rPr>
        <w:t>th</w:t>
      </w:r>
      <w:r w:rsidR="00E97573" w:rsidRPr="007A607B">
        <w:rPr>
          <w:rFonts w:ascii="Arial" w:hAnsi="Arial" w:cs="Arial"/>
          <w:sz w:val="21"/>
          <w:szCs w:val="21"/>
          <w:lang w:val="en-GB"/>
        </w:rPr>
        <w:t>e</w:t>
      </w:r>
      <w:r w:rsidR="003C20D6">
        <w:rPr>
          <w:rFonts w:ascii="Arial" w:hAnsi="Arial" w:cs="Arial"/>
          <w:sz w:val="21"/>
          <w:szCs w:val="21"/>
          <w:lang w:val="en-GB"/>
        </w:rPr>
        <w:t>i</w:t>
      </w:r>
      <w:r w:rsidR="00E97573" w:rsidRPr="007A607B">
        <w:rPr>
          <w:rFonts w:ascii="Arial" w:hAnsi="Arial" w:cs="Arial"/>
          <w:sz w:val="21"/>
          <w:szCs w:val="21"/>
          <w:lang w:val="en-GB"/>
        </w:rPr>
        <w:t>r r</w:t>
      </w:r>
      <w:r w:rsidR="003C20D6">
        <w:rPr>
          <w:rFonts w:ascii="Arial" w:hAnsi="Arial" w:cs="Arial"/>
          <w:sz w:val="21"/>
          <w:szCs w:val="21"/>
          <w:lang w:val="en-GB"/>
        </w:rPr>
        <w:t>eleva</w:t>
      </w:r>
      <w:r w:rsidR="00E97573" w:rsidRPr="007A607B">
        <w:rPr>
          <w:rFonts w:ascii="Arial" w:hAnsi="Arial" w:cs="Arial"/>
          <w:sz w:val="21"/>
          <w:szCs w:val="21"/>
          <w:lang w:val="en-GB"/>
        </w:rPr>
        <w:t xml:space="preserve">nce </w:t>
      </w:r>
      <w:r w:rsidR="003C20D6">
        <w:rPr>
          <w:rFonts w:ascii="Arial" w:hAnsi="Arial" w:cs="Arial"/>
          <w:sz w:val="21"/>
          <w:szCs w:val="21"/>
          <w:lang w:val="en-GB"/>
        </w:rPr>
        <w:t xml:space="preserve">and </w:t>
      </w:r>
      <w:r w:rsidR="00E97573" w:rsidRPr="007A607B">
        <w:rPr>
          <w:rFonts w:ascii="Arial" w:hAnsi="Arial" w:cs="Arial"/>
          <w:sz w:val="21"/>
          <w:szCs w:val="21"/>
          <w:lang w:val="en-GB"/>
        </w:rPr>
        <w:t>coh</w:t>
      </w:r>
      <w:r w:rsidR="003C20D6">
        <w:rPr>
          <w:rFonts w:ascii="Arial" w:hAnsi="Arial" w:cs="Arial"/>
          <w:sz w:val="21"/>
          <w:szCs w:val="21"/>
          <w:lang w:val="en-GB"/>
        </w:rPr>
        <w:t>e</w:t>
      </w:r>
      <w:r w:rsidR="00E97573" w:rsidRPr="007A607B">
        <w:rPr>
          <w:rFonts w:ascii="Arial" w:hAnsi="Arial" w:cs="Arial"/>
          <w:sz w:val="21"/>
          <w:szCs w:val="21"/>
          <w:lang w:val="en-GB"/>
        </w:rPr>
        <w:t xml:space="preserve">rence </w:t>
      </w:r>
      <w:r w:rsidR="003C20D6">
        <w:rPr>
          <w:rFonts w:ascii="Arial" w:hAnsi="Arial" w:cs="Arial"/>
          <w:sz w:val="21"/>
          <w:szCs w:val="21"/>
          <w:lang w:val="en-GB"/>
        </w:rPr>
        <w:t>from the st</w:t>
      </w:r>
      <w:r w:rsidR="00E97573" w:rsidRPr="007A607B">
        <w:rPr>
          <w:rFonts w:ascii="Arial" w:hAnsi="Arial" w:cs="Arial"/>
          <w:sz w:val="21"/>
          <w:szCs w:val="21"/>
          <w:lang w:val="en-GB"/>
        </w:rPr>
        <w:t>a</w:t>
      </w:r>
      <w:r w:rsidR="003C20D6">
        <w:rPr>
          <w:rFonts w:ascii="Arial" w:hAnsi="Arial" w:cs="Arial"/>
          <w:sz w:val="21"/>
          <w:szCs w:val="21"/>
          <w:lang w:val="en-GB"/>
        </w:rPr>
        <w:t xml:space="preserve">ndpoint of the </w:t>
      </w:r>
      <w:r w:rsidR="00E97573" w:rsidRPr="007A607B">
        <w:rPr>
          <w:rFonts w:ascii="Arial" w:hAnsi="Arial" w:cs="Arial"/>
          <w:sz w:val="21"/>
          <w:szCs w:val="21"/>
          <w:lang w:val="en-GB"/>
        </w:rPr>
        <w:t>comp</w:t>
      </w:r>
      <w:r w:rsidR="003C20D6">
        <w:rPr>
          <w:rFonts w:ascii="Arial" w:hAnsi="Arial" w:cs="Arial"/>
          <w:sz w:val="21"/>
          <w:szCs w:val="21"/>
          <w:lang w:val="en-GB"/>
        </w:rPr>
        <w:t>e</w:t>
      </w:r>
      <w:r w:rsidR="00E97573" w:rsidRPr="007A607B">
        <w:rPr>
          <w:rFonts w:ascii="Arial" w:hAnsi="Arial" w:cs="Arial"/>
          <w:sz w:val="21"/>
          <w:szCs w:val="21"/>
          <w:lang w:val="en-GB"/>
        </w:rPr>
        <w:t xml:space="preserve">tences </w:t>
      </w:r>
      <w:r w:rsidR="003C20D6">
        <w:rPr>
          <w:rFonts w:ascii="Arial" w:hAnsi="Arial" w:cs="Arial"/>
          <w:sz w:val="21"/>
          <w:szCs w:val="21"/>
          <w:lang w:val="en-GB"/>
        </w:rPr>
        <w:t>of the pl</w:t>
      </w:r>
      <w:r w:rsidR="00E97573" w:rsidRPr="007A607B">
        <w:rPr>
          <w:rFonts w:ascii="Arial" w:hAnsi="Arial" w:cs="Arial"/>
          <w:sz w:val="21"/>
          <w:szCs w:val="21"/>
          <w:lang w:val="en-GB"/>
        </w:rPr>
        <w:t>a</w:t>
      </w:r>
      <w:r w:rsidR="003C20D6">
        <w:rPr>
          <w:rFonts w:ascii="Arial" w:hAnsi="Arial" w:cs="Arial"/>
          <w:sz w:val="21"/>
          <w:szCs w:val="21"/>
          <w:lang w:val="en-GB"/>
        </w:rPr>
        <w:t>y</w:t>
      </w:r>
      <w:r w:rsidR="00E97573" w:rsidRPr="007A607B">
        <w:rPr>
          <w:rFonts w:ascii="Arial" w:hAnsi="Arial" w:cs="Arial"/>
          <w:sz w:val="21"/>
          <w:szCs w:val="21"/>
          <w:lang w:val="en-GB"/>
        </w:rPr>
        <w:t>ers concern</w:t>
      </w:r>
      <w:r w:rsidR="003C20D6">
        <w:rPr>
          <w:rFonts w:ascii="Arial" w:hAnsi="Arial" w:cs="Arial"/>
          <w:sz w:val="21"/>
          <w:szCs w:val="21"/>
          <w:lang w:val="en-GB"/>
        </w:rPr>
        <w:t xml:space="preserve">ed and the resources at their </w:t>
      </w:r>
      <w:r w:rsidR="00E97573" w:rsidRPr="007A607B">
        <w:rPr>
          <w:rFonts w:ascii="Arial" w:hAnsi="Arial" w:cs="Arial"/>
          <w:sz w:val="21"/>
          <w:szCs w:val="21"/>
          <w:lang w:val="en-GB"/>
        </w:rPr>
        <w:t>dispos</w:t>
      </w:r>
      <w:r w:rsidR="003C20D6">
        <w:rPr>
          <w:rFonts w:ascii="Arial" w:hAnsi="Arial" w:cs="Arial"/>
          <w:sz w:val="21"/>
          <w:szCs w:val="21"/>
          <w:lang w:val="en-GB"/>
        </w:rPr>
        <w:t>al</w:t>
      </w:r>
      <w:r w:rsidR="00E97573" w:rsidRPr="007A607B">
        <w:rPr>
          <w:rFonts w:ascii="Arial" w:hAnsi="Arial" w:cs="Arial"/>
          <w:sz w:val="21"/>
          <w:szCs w:val="21"/>
          <w:lang w:val="en-GB"/>
        </w:rPr>
        <w:t xml:space="preserve"> (</w:t>
      </w:r>
      <w:r w:rsidR="003C20D6">
        <w:rPr>
          <w:rFonts w:ascii="Arial" w:hAnsi="Arial" w:cs="Arial"/>
          <w:sz w:val="21"/>
          <w:szCs w:val="21"/>
          <w:lang w:val="en-GB"/>
        </w:rPr>
        <w:t xml:space="preserve">on the </w:t>
      </w:r>
      <w:r w:rsidR="00E97573" w:rsidRPr="007A607B">
        <w:rPr>
          <w:rFonts w:ascii="Arial" w:hAnsi="Arial" w:cs="Arial"/>
          <w:sz w:val="21"/>
          <w:szCs w:val="21"/>
          <w:lang w:val="en-GB"/>
        </w:rPr>
        <w:t>politi</w:t>
      </w:r>
      <w:r w:rsidR="003C20D6">
        <w:rPr>
          <w:rFonts w:ascii="Arial" w:hAnsi="Arial" w:cs="Arial"/>
          <w:sz w:val="21"/>
          <w:szCs w:val="21"/>
          <w:lang w:val="en-GB"/>
        </w:rPr>
        <w:t>cal</w:t>
      </w:r>
      <w:r w:rsidR="00E97573" w:rsidRPr="007A607B">
        <w:rPr>
          <w:rFonts w:ascii="Arial" w:hAnsi="Arial" w:cs="Arial"/>
          <w:sz w:val="21"/>
          <w:szCs w:val="21"/>
          <w:lang w:val="en-GB"/>
        </w:rPr>
        <w:t>, institution</w:t>
      </w:r>
      <w:r w:rsidR="003C20D6">
        <w:rPr>
          <w:rFonts w:ascii="Arial" w:hAnsi="Arial" w:cs="Arial"/>
          <w:sz w:val="21"/>
          <w:szCs w:val="21"/>
          <w:lang w:val="en-GB"/>
        </w:rPr>
        <w:t>a</w:t>
      </w:r>
      <w:r w:rsidR="00E97573" w:rsidRPr="007A607B">
        <w:rPr>
          <w:rFonts w:ascii="Arial" w:hAnsi="Arial" w:cs="Arial"/>
          <w:sz w:val="21"/>
          <w:szCs w:val="21"/>
          <w:lang w:val="en-GB"/>
        </w:rPr>
        <w:t xml:space="preserve">l, </w:t>
      </w:r>
      <w:r w:rsidR="003C20D6">
        <w:rPr>
          <w:rFonts w:ascii="Arial" w:hAnsi="Arial" w:cs="Arial"/>
          <w:sz w:val="21"/>
          <w:szCs w:val="21"/>
          <w:lang w:val="en-GB"/>
        </w:rPr>
        <w:t>legal</w:t>
      </w:r>
      <w:r w:rsidR="00E97573" w:rsidRPr="007A607B">
        <w:rPr>
          <w:rFonts w:ascii="Arial" w:hAnsi="Arial" w:cs="Arial"/>
          <w:sz w:val="21"/>
          <w:szCs w:val="21"/>
          <w:lang w:val="en-GB"/>
        </w:rPr>
        <w:t>, budg</w:t>
      </w:r>
      <w:r w:rsidR="003C20D6">
        <w:rPr>
          <w:rFonts w:ascii="Arial" w:hAnsi="Arial" w:cs="Arial"/>
          <w:sz w:val="21"/>
          <w:szCs w:val="21"/>
          <w:lang w:val="en-GB"/>
        </w:rPr>
        <w:t>e</w:t>
      </w:r>
      <w:r w:rsidR="00E97573" w:rsidRPr="007A607B">
        <w:rPr>
          <w:rFonts w:ascii="Arial" w:hAnsi="Arial" w:cs="Arial"/>
          <w:sz w:val="21"/>
          <w:szCs w:val="21"/>
          <w:lang w:val="en-GB"/>
        </w:rPr>
        <w:t>tar</w:t>
      </w:r>
      <w:r w:rsidR="003C20D6">
        <w:rPr>
          <w:rFonts w:ascii="Arial" w:hAnsi="Arial" w:cs="Arial"/>
          <w:sz w:val="21"/>
          <w:szCs w:val="21"/>
          <w:lang w:val="en-GB"/>
        </w:rPr>
        <w:t>y and oth</w:t>
      </w:r>
      <w:r w:rsidR="00E97573" w:rsidRPr="007A607B">
        <w:rPr>
          <w:rFonts w:ascii="Arial" w:hAnsi="Arial" w:cs="Arial"/>
          <w:sz w:val="21"/>
          <w:szCs w:val="21"/>
          <w:lang w:val="en-GB"/>
        </w:rPr>
        <w:t>e</w:t>
      </w:r>
      <w:r w:rsidR="003C20D6">
        <w:rPr>
          <w:rFonts w:ascii="Arial" w:hAnsi="Arial" w:cs="Arial"/>
          <w:sz w:val="21"/>
          <w:szCs w:val="21"/>
          <w:lang w:val="en-GB"/>
        </w:rPr>
        <w:t>r</w:t>
      </w:r>
      <w:r w:rsidR="00E97573" w:rsidRPr="007A607B">
        <w:rPr>
          <w:rFonts w:ascii="Arial" w:hAnsi="Arial" w:cs="Arial"/>
          <w:sz w:val="21"/>
          <w:szCs w:val="21"/>
          <w:lang w:val="en-GB"/>
        </w:rPr>
        <w:t xml:space="preserve"> </w:t>
      </w:r>
      <w:r w:rsidR="003C20D6">
        <w:rPr>
          <w:rFonts w:ascii="Arial" w:hAnsi="Arial" w:cs="Arial"/>
          <w:sz w:val="21"/>
          <w:szCs w:val="21"/>
          <w:lang w:val="en-GB"/>
        </w:rPr>
        <w:t>l</w:t>
      </w:r>
      <w:r w:rsidR="00E97573" w:rsidRPr="007A607B">
        <w:rPr>
          <w:rFonts w:ascii="Arial" w:hAnsi="Arial" w:cs="Arial"/>
          <w:sz w:val="21"/>
          <w:szCs w:val="21"/>
          <w:lang w:val="en-GB"/>
        </w:rPr>
        <w:t>e</w:t>
      </w:r>
      <w:r w:rsidR="003C20D6">
        <w:rPr>
          <w:rFonts w:ascii="Arial" w:hAnsi="Arial" w:cs="Arial"/>
          <w:sz w:val="21"/>
          <w:szCs w:val="21"/>
          <w:lang w:val="en-GB"/>
        </w:rPr>
        <w:t>vels</w:t>
      </w:r>
      <w:r w:rsidR="00E97573" w:rsidRPr="007A607B">
        <w:rPr>
          <w:rFonts w:ascii="Arial" w:hAnsi="Arial" w:cs="Arial"/>
          <w:sz w:val="21"/>
          <w:szCs w:val="21"/>
          <w:lang w:val="en-GB"/>
        </w:rPr>
        <w:t>)</w:t>
      </w:r>
      <w:r w:rsidR="0024418F" w:rsidRPr="007A607B">
        <w:rPr>
          <w:rFonts w:ascii="Arial" w:hAnsi="Arial" w:cs="Arial"/>
          <w:sz w:val="21"/>
          <w:szCs w:val="21"/>
          <w:lang w:val="en-GB"/>
        </w:rPr>
        <w:t>;</w:t>
      </w:r>
    </w:p>
    <w:p w14:paraId="26D1B5A5" w14:textId="4B9EFB8A" w:rsidR="00E97573" w:rsidRPr="007A607B" w:rsidRDefault="00E97573" w:rsidP="00E97573">
      <w:pPr>
        <w:ind w:left="426" w:hanging="426"/>
        <w:rPr>
          <w:rFonts w:ascii="Arial" w:hAnsi="Arial" w:cs="Arial"/>
          <w:sz w:val="21"/>
          <w:szCs w:val="21"/>
          <w:lang w:val="en-GB"/>
        </w:rPr>
      </w:pPr>
      <w:r w:rsidRPr="007A607B">
        <w:rPr>
          <w:rFonts w:ascii="Arial" w:hAnsi="Arial" w:cs="Arial"/>
          <w:sz w:val="21"/>
          <w:szCs w:val="21"/>
          <w:lang w:val="en-GB"/>
        </w:rPr>
        <w:t>-</w:t>
      </w:r>
      <w:r w:rsidRPr="007A607B">
        <w:rPr>
          <w:rFonts w:ascii="Arial" w:hAnsi="Arial" w:cs="Arial"/>
          <w:sz w:val="21"/>
          <w:szCs w:val="21"/>
          <w:lang w:val="en-GB"/>
        </w:rPr>
        <w:tab/>
      </w:r>
      <w:r w:rsidR="00CD4759">
        <w:rPr>
          <w:rFonts w:ascii="Arial" w:hAnsi="Arial" w:cs="Arial"/>
          <w:sz w:val="21"/>
          <w:szCs w:val="21"/>
          <w:lang w:val="en-GB"/>
        </w:rPr>
        <w:t>give d</w:t>
      </w:r>
      <w:r w:rsidR="00CB7753" w:rsidRPr="007A607B">
        <w:rPr>
          <w:rFonts w:ascii="Arial" w:hAnsi="Arial" w:cs="Arial"/>
          <w:sz w:val="21"/>
          <w:szCs w:val="21"/>
          <w:lang w:val="en-GB"/>
        </w:rPr>
        <w:t>r</w:t>
      </w:r>
      <w:r w:rsidR="00CD4759">
        <w:rPr>
          <w:rFonts w:ascii="Arial" w:hAnsi="Arial" w:cs="Arial"/>
          <w:sz w:val="21"/>
          <w:szCs w:val="21"/>
          <w:lang w:val="en-GB"/>
        </w:rPr>
        <w:t>af</w:t>
      </w:r>
      <w:r w:rsidR="00CB7753" w:rsidRPr="007A607B">
        <w:rPr>
          <w:rFonts w:ascii="Arial" w:hAnsi="Arial" w:cs="Arial"/>
          <w:sz w:val="21"/>
          <w:szCs w:val="21"/>
          <w:lang w:val="en-GB"/>
        </w:rPr>
        <w:t>t r</w:t>
      </w:r>
      <w:r w:rsidR="00CD4759">
        <w:rPr>
          <w:rFonts w:ascii="Arial" w:hAnsi="Arial" w:cs="Arial"/>
          <w:sz w:val="21"/>
          <w:szCs w:val="21"/>
          <w:lang w:val="en-GB"/>
        </w:rPr>
        <w:t>e</w:t>
      </w:r>
      <w:r w:rsidR="00CB7753" w:rsidRPr="007A607B">
        <w:rPr>
          <w:rFonts w:ascii="Arial" w:hAnsi="Arial" w:cs="Arial"/>
          <w:sz w:val="21"/>
          <w:szCs w:val="21"/>
          <w:lang w:val="en-GB"/>
        </w:rPr>
        <w:t>solution</w:t>
      </w:r>
      <w:r w:rsidR="00CD4759">
        <w:rPr>
          <w:rFonts w:ascii="Arial" w:hAnsi="Arial" w:cs="Arial"/>
          <w:sz w:val="21"/>
          <w:szCs w:val="21"/>
          <w:lang w:val="en-GB"/>
        </w:rPr>
        <w:t>s</w:t>
      </w:r>
      <w:r w:rsidRPr="007A607B">
        <w:rPr>
          <w:rFonts w:ascii="Arial" w:hAnsi="Arial" w:cs="Arial"/>
          <w:sz w:val="21"/>
          <w:szCs w:val="21"/>
          <w:lang w:val="en-GB"/>
        </w:rPr>
        <w:t>,</w:t>
      </w:r>
      <w:r w:rsidR="00CB7753" w:rsidRPr="007A607B">
        <w:rPr>
          <w:rFonts w:ascii="Arial" w:hAnsi="Arial" w:cs="Arial"/>
          <w:sz w:val="21"/>
          <w:szCs w:val="21"/>
          <w:lang w:val="en-GB"/>
        </w:rPr>
        <w:t xml:space="preserve"> recomm</w:t>
      </w:r>
      <w:r w:rsidR="00CD4759">
        <w:rPr>
          <w:rFonts w:ascii="Arial" w:hAnsi="Arial" w:cs="Arial"/>
          <w:sz w:val="21"/>
          <w:szCs w:val="21"/>
          <w:lang w:val="en-GB"/>
        </w:rPr>
        <w:t>e</w:t>
      </w:r>
      <w:r w:rsidR="00CB7753" w:rsidRPr="007A607B">
        <w:rPr>
          <w:rFonts w:ascii="Arial" w:hAnsi="Arial" w:cs="Arial"/>
          <w:sz w:val="21"/>
          <w:szCs w:val="21"/>
          <w:lang w:val="en-GB"/>
        </w:rPr>
        <w:t>ndation</w:t>
      </w:r>
      <w:r w:rsidR="00CD4759">
        <w:rPr>
          <w:rFonts w:ascii="Arial" w:hAnsi="Arial" w:cs="Arial"/>
          <w:sz w:val="21"/>
          <w:szCs w:val="21"/>
          <w:lang w:val="en-GB"/>
        </w:rPr>
        <w:t>s or opinion</w:t>
      </w:r>
      <w:r w:rsidRPr="007A607B">
        <w:rPr>
          <w:rFonts w:ascii="Arial" w:hAnsi="Arial" w:cs="Arial"/>
          <w:sz w:val="21"/>
          <w:szCs w:val="21"/>
          <w:lang w:val="en-GB"/>
        </w:rPr>
        <w:t>s</w:t>
      </w:r>
      <w:r w:rsidR="002F78A3">
        <w:rPr>
          <w:rFonts w:ascii="Arial" w:hAnsi="Arial" w:cs="Arial"/>
          <w:sz w:val="21"/>
          <w:szCs w:val="21"/>
          <w:lang w:val="en-GB"/>
        </w:rPr>
        <w:t xml:space="preserve"> a</w:t>
      </w:r>
      <w:r w:rsidR="002F78A3" w:rsidRPr="002F78A3">
        <w:rPr>
          <w:rFonts w:ascii="Arial" w:hAnsi="Arial" w:cs="Arial"/>
          <w:sz w:val="21"/>
          <w:szCs w:val="21"/>
          <w:lang w:val="en-GB"/>
        </w:rPr>
        <w:t xml:space="preserve"> </w:t>
      </w:r>
      <w:r w:rsidR="002F78A3" w:rsidRPr="007A607B">
        <w:rPr>
          <w:rFonts w:ascii="Arial" w:hAnsi="Arial" w:cs="Arial"/>
          <w:sz w:val="21"/>
          <w:szCs w:val="21"/>
          <w:lang w:val="en-GB"/>
        </w:rPr>
        <w:t>structure</w:t>
      </w:r>
      <w:r w:rsidRPr="007A607B">
        <w:rPr>
          <w:rFonts w:ascii="Arial" w:hAnsi="Arial" w:cs="Arial"/>
          <w:sz w:val="21"/>
          <w:szCs w:val="21"/>
          <w:lang w:val="en-GB"/>
        </w:rPr>
        <w:t>, identif</w:t>
      </w:r>
      <w:r w:rsidR="00CD4759">
        <w:rPr>
          <w:rFonts w:ascii="Arial" w:hAnsi="Arial" w:cs="Arial"/>
          <w:sz w:val="21"/>
          <w:szCs w:val="21"/>
          <w:lang w:val="en-GB"/>
        </w:rPr>
        <w:t>y</w:t>
      </w:r>
      <w:r w:rsidRPr="007A607B">
        <w:rPr>
          <w:rFonts w:ascii="Arial" w:hAnsi="Arial" w:cs="Arial"/>
          <w:sz w:val="21"/>
          <w:szCs w:val="21"/>
          <w:lang w:val="en-GB"/>
        </w:rPr>
        <w:t>in</w:t>
      </w:r>
      <w:r w:rsidR="00CD4759">
        <w:rPr>
          <w:rFonts w:ascii="Arial" w:hAnsi="Arial" w:cs="Arial"/>
          <w:sz w:val="21"/>
          <w:szCs w:val="21"/>
          <w:lang w:val="en-GB"/>
        </w:rPr>
        <w:t xml:space="preserve">g as appropriate </w:t>
      </w:r>
      <w:r w:rsidRPr="007A607B">
        <w:rPr>
          <w:rFonts w:ascii="Arial" w:hAnsi="Arial" w:cs="Arial"/>
          <w:sz w:val="21"/>
          <w:szCs w:val="21"/>
          <w:lang w:val="en-GB"/>
        </w:rPr>
        <w:t>sp</w:t>
      </w:r>
      <w:r w:rsidR="00CD4759">
        <w:rPr>
          <w:rFonts w:ascii="Arial" w:hAnsi="Arial" w:cs="Arial"/>
          <w:sz w:val="21"/>
          <w:szCs w:val="21"/>
          <w:lang w:val="en-GB"/>
        </w:rPr>
        <w:t>e</w:t>
      </w:r>
      <w:r w:rsidRPr="007A607B">
        <w:rPr>
          <w:rFonts w:ascii="Arial" w:hAnsi="Arial" w:cs="Arial"/>
          <w:sz w:val="21"/>
          <w:szCs w:val="21"/>
          <w:lang w:val="en-GB"/>
        </w:rPr>
        <w:t>cifi</w:t>
      </w:r>
      <w:r w:rsidR="00CD4759">
        <w:rPr>
          <w:rFonts w:ascii="Arial" w:hAnsi="Arial" w:cs="Arial"/>
          <w:sz w:val="21"/>
          <w:szCs w:val="21"/>
          <w:lang w:val="en-GB"/>
        </w:rPr>
        <w:t>c</w:t>
      </w:r>
      <w:r w:rsidR="00CD4759" w:rsidRPr="00CD4759">
        <w:rPr>
          <w:rFonts w:ascii="Arial" w:hAnsi="Arial" w:cs="Arial"/>
          <w:sz w:val="21"/>
          <w:szCs w:val="21"/>
          <w:lang w:val="en-GB"/>
        </w:rPr>
        <w:t xml:space="preserve"> </w:t>
      </w:r>
      <w:r w:rsidR="00CD4759" w:rsidRPr="007A607B">
        <w:rPr>
          <w:rFonts w:ascii="Arial" w:hAnsi="Arial" w:cs="Arial"/>
          <w:sz w:val="21"/>
          <w:szCs w:val="21"/>
          <w:lang w:val="en-GB"/>
        </w:rPr>
        <w:t>cat</w:t>
      </w:r>
      <w:r w:rsidR="00CD4759">
        <w:rPr>
          <w:rFonts w:ascii="Arial" w:hAnsi="Arial" w:cs="Arial"/>
          <w:sz w:val="21"/>
          <w:szCs w:val="21"/>
          <w:lang w:val="en-GB"/>
        </w:rPr>
        <w:t>e</w:t>
      </w:r>
      <w:r w:rsidR="00CD4759" w:rsidRPr="007A607B">
        <w:rPr>
          <w:rFonts w:ascii="Arial" w:hAnsi="Arial" w:cs="Arial"/>
          <w:sz w:val="21"/>
          <w:szCs w:val="21"/>
          <w:lang w:val="en-GB"/>
        </w:rPr>
        <w:t xml:space="preserve">gories </w:t>
      </w:r>
      <w:r w:rsidR="00CD4759">
        <w:rPr>
          <w:rFonts w:ascii="Arial" w:hAnsi="Arial" w:cs="Arial"/>
          <w:sz w:val="21"/>
          <w:szCs w:val="21"/>
          <w:lang w:val="en-GB"/>
        </w:rPr>
        <w:t xml:space="preserve">of requirements for </w:t>
      </w:r>
      <w:r w:rsidRPr="007A607B">
        <w:rPr>
          <w:rFonts w:ascii="Arial" w:hAnsi="Arial" w:cs="Arial"/>
          <w:sz w:val="21"/>
          <w:szCs w:val="21"/>
          <w:lang w:val="en-GB"/>
        </w:rPr>
        <w:t>e</w:t>
      </w:r>
      <w:r w:rsidR="00CD4759">
        <w:rPr>
          <w:rFonts w:ascii="Arial" w:hAnsi="Arial" w:cs="Arial"/>
          <w:sz w:val="21"/>
          <w:szCs w:val="21"/>
          <w:lang w:val="en-GB"/>
        </w:rPr>
        <w:t>a</w:t>
      </w:r>
      <w:r w:rsidRPr="007A607B">
        <w:rPr>
          <w:rFonts w:ascii="Arial" w:hAnsi="Arial" w:cs="Arial"/>
          <w:sz w:val="21"/>
          <w:szCs w:val="21"/>
          <w:lang w:val="en-GB"/>
        </w:rPr>
        <w:t>ch cat</w:t>
      </w:r>
      <w:r w:rsidR="00CD4759">
        <w:rPr>
          <w:rFonts w:ascii="Arial" w:hAnsi="Arial" w:cs="Arial"/>
          <w:sz w:val="21"/>
          <w:szCs w:val="21"/>
          <w:lang w:val="en-GB"/>
        </w:rPr>
        <w:t>e</w:t>
      </w:r>
      <w:r w:rsidRPr="007A607B">
        <w:rPr>
          <w:rFonts w:ascii="Arial" w:hAnsi="Arial" w:cs="Arial"/>
          <w:sz w:val="21"/>
          <w:szCs w:val="21"/>
          <w:lang w:val="en-GB"/>
        </w:rPr>
        <w:t>gor</w:t>
      </w:r>
      <w:r w:rsidR="00CD4759">
        <w:rPr>
          <w:rFonts w:ascii="Arial" w:hAnsi="Arial" w:cs="Arial"/>
          <w:sz w:val="21"/>
          <w:szCs w:val="21"/>
          <w:lang w:val="en-GB"/>
        </w:rPr>
        <w:t>y of pl</w:t>
      </w:r>
      <w:r w:rsidRPr="007A607B">
        <w:rPr>
          <w:rFonts w:ascii="Arial" w:hAnsi="Arial" w:cs="Arial"/>
          <w:sz w:val="21"/>
          <w:szCs w:val="21"/>
          <w:lang w:val="en-GB"/>
        </w:rPr>
        <w:t>a</w:t>
      </w:r>
      <w:r w:rsidR="00CD4759">
        <w:rPr>
          <w:rFonts w:ascii="Arial" w:hAnsi="Arial" w:cs="Arial"/>
          <w:sz w:val="21"/>
          <w:szCs w:val="21"/>
          <w:lang w:val="en-GB"/>
        </w:rPr>
        <w:t>y</w:t>
      </w:r>
      <w:r w:rsidRPr="007A607B">
        <w:rPr>
          <w:rFonts w:ascii="Arial" w:hAnsi="Arial" w:cs="Arial"/>
          <w:sz w:val="21"/>
          <w:szCs w:val="21"/>
          <w:lang w:val="en-GB"/>
        </w:rPr>
        <w:t>ers concern</w:t>
      </w:r>
      <w:r w:rsidR="00CD4759">
        <w:rPr>
          <w:rFonts w:ascii="Arial" w:hAnsi="Arial" w:cs="Arial"/>
          <w:sz w:val="21"/>
          <w:szCs w:val="21"/>
          <w:lang w:val="en-GB"/>
        </w:rPr>
        <w:t>ed</w:t>
      </w:r>
      <w:r w:rsidR="0024418F" w:rsidRPr="007A607B">
        <w:rPr>
          <w:rFonts w:ascii="Arial" w:hAnsi="Arial" w:cs="Arial"/>
          <w:sz w:val="21"/>
          <w:szCs w:val="21"/>
          <w:lang w:val="en-GB"/>
        </w:rPr>
        <w:t>;</w:t>
      </w:r>
      <w:r w:rsidRPr="007A607B">
        <w:rPr>
          <w:rFonts w:ascii="Arial" w:hAnsi="Arial" w:cs="Arial"/>
          <w:sz w:val="21"/>
          <w:szCs w:val="21"/>
          <w:lang w:val="en-GB"/>
        </w:rPr>
        <w:t xml:space="preserve"> </w:t>
      </w:r>
    </w:p>
    <w:p w14:paraId="56324771" w14:textId="553C9C1A" w:rsidR="00AC0B89" w:rsidRPr="007A607B" w:rsidRDefault="00E97573" w:rsidP="00E97573">
      <w:pPr>
        <w:ind w:left="426" w:hanging="426"/>
        <w:rPr>
          <w:rFonts w:ascii="Arial" w:hAnsi="Arial" w:cs="Arial"/>
          <w:sz w:val="21"/>
          <w:szCs w:val="21"/>
          <w:lang w:val="en-GB"/>
        </w:rPr>
      </w:pPr>
      <w:r w:rsidRPr="007A607B">
        <w:rPr>
          <w:rFonts w:ascii="Arial" w:hAnsi="Arial" w:cs="Arial"/>
          <w:sz w:val="21"/>
          <w:szCs w:val="21"/>
          <w:lang w:val="en-GB"/>
        </w:rPr>
        <w:t>-</w:t>
      </w:r>
      <w:r w:rsidRPr="007A607B">
        <w:rPr>
          <w:rFonts w:ascii="Arial" w:hAnsi="Arial" w:cs="Arial"/>
          <w:sz w:val="21"/>
          <w:szCs w:val="21"/>
          <w:lang w:val="en-GB"/>
        </w:rPr>
        <w:tab/>
      </w:r>
      <w:r w:rsidR="00CD4759">
        <w:rPr>
          <w:rFonts w:ascii="Arial" w:hAnsi="Arial" w:cs="Arial"/>
          <w:sz w:val="21"/>
          <w:szCs w:val="21"/>
          <w:lang w:val="en-GB"/>
        </w:rPr>
        <w:t>conside</w:t>
      </w:r>
      <w:r w:rsidRPr="007A607B">
        <w:rPr>
          <w:rFonts w:ascii="Arial" w:hAnsi="Arial" w:cs="Arial"/>
          <w:sz w:val="21"/>
          <w:szCs w:val="21"/>
          <w:lang w:val="en-GB"/>
        </w:rPr>
        <w:t xml:space="preserve">r </w:t>
      </w:r>
      <w:r w:rsidR="00CD4759">
        <w:rPr>
          <w:rFonts w:ascii="Arial" w:hAnsi="Arial" w:cs="Arial"/>
          <w:sz w:val="21"/>
          <w:szCs w:val="21"/>
          <w:lang w:val="en-GB"/>
        </w:rPr>
        <w:t>the ex</w:t>
      </w:r>
      <w:r w:rsidR="00B77CB8" w:rsidRPr="007A607B">
        <w:rPr>
          <w:rFonts w:ascii="Arial" w:hAnsi="Arial" w:cs="Arial"/>
          <w:sz w:val="21"/>
          <w:szCs w:val="21"/>
          <w:lang w:val="en-GB"/>
        </w:rPr>
        <w:t>p</w:t>
      </w:r>
      <w:r w:rsidR="00CD4759">
        <w:rPr>
          <w:rFonts w:ascii="Arial" w:hAnsi="Arial" w:cs="Arial"/>
          <w:sz w:val="21"/>
          <w:szCs w:val="21"/>
          <w:lang w:val="en-GB"/>
        </w:rPr>
        <w:t xml:space="preserve">ediency of </w:t>
      </w:r>
      <w:r w:rsidR="00B77CB8" w:rsidRPr="007A607B">
        <w:rPr>
          <w:rFonts w:ascii="Arial" w:hAnsi="Arial" w:cs="Arial"/>
          <w:sz w:val="21"/>
          <w:szCs w:val="21"/>
          <w:lang w:val="en-GB"/>
        </w:rPr>
        <w:t>conclu</w:t>
      </w:r>
      <w:r w:rsidR="00CD4759">
        <w:rPr>
          <w:rFonts w:ascii="Arial" w:hAnsi="Arial" w:cs="Arial"/>
          <w:sz w:val="21"/>
          <w:szCs w:val="21"/>
          <w:lang w:val="en-GB"/>
        </w:rPr>
        <w:t xml:space="preserve">ding the </w:t>
      </w:r>
      <w:r w:rsidR="00262974">
        <w:rPr>
          <w:rFonts w:ascii="Arial" w:hAnsi="Arial" w:cs="Arial"/>
          <w:sz w:val="21"/>
          <w:szCs w:val="21"/>
          <w:lang w:val="en-GB"/>
        </w:rPr>
        <w:t>w</w:t>
      </w:r>
      <w:r w:rsidR="00CD4759">
        <w:rPr>
          <w:rFonts w:ascii="Arial" w:hAnsi="Arial" w:cs="Arial"/>
          <w:sz w:val="21"/>
          <w:szCs w:val="21"/>
          <w:lang w:val="en-GB"/>
        </w:rPr>
        <w:t>o</w:t>
      </w:r>
      <w:r w:rsidR="00262974">
        <w:rPr>
          <w:rFonts w:ascii="Arial" w:hAnsi="Arial" w:cs="Arial"/>
          <w:sz w:val="21"/>
          <w:szCs w:val="21"/>
          <w:lang w:val="en-GB"/>
        </w:rPr>
        <w:t>rk</w:t>
      </w:r>
      <w:r w:rsidR="00CD4759">
        <w:rPr>
          <w:rFonts w:ascii="Arial" w:hAnsi="Arial" w:cs="Arial"/>
          <w:sz w:val="21"/>
          <w:szCs w:val="21"/>
          <w:lang w:val="en-GB"/>
        </w:rPr>
        <w:t xml:space="preserve"> with a</w:t>
      </w:r>
      <w:r w:rsidR="00B77CB8" w:rsidRPr="007A607B">
        <w:rPr>
          <w:rFonts w:ascii="Arial" w:hAnsi="Arial" w:cs="Arial"/>
          <w:sz w:val="21"/>
          <w:szCs w:val="21"/>
          <w:lang w:val="en-GB"/>
        </w:rPr>
        <w:t xml:space="preserve">n </w:t>
      </w:r>
      <w:r w:rsidR="00AC0B89" w:rsidRPr="007A607B">
        <w:rPr>
          <w:rFonts w:ascii="Arial" w:hAnsi="Arial" w:cs="Arial"/>
          <w:sz w:val="21"/>
          <w:szCs w:val="21"/>
          <w:lang w:val="en-GB"/>
        </w:rPr>
        <w:t>information</w:t>
      </w:r>
      <w:r w:rsidR="0024418F" w:rsidRPr="007A607B">
        <w:rPr>
          <w:rFonts w:ascii="Arial" w:hAnsi="Arial" w:cs="Arial"/>
          <w:sz w:val="21"/>
          <w:szCs w:val="21"/>
          <w:lang w:val="en-GB"/>
        </w:rPr>
        <w:t xml:space="preserve"> </w:t>
      </w:r>
      <w:r w:rsidR="00CD4759" w:rsidRPr="007A607B">
        <w:rPr>
          <w:rFonts w:ascii="Arial" w:hAnsi="Arial" w:cs="Arial"/>
          <w:sz w:val="21"/>
          <w:szCs w:val="21"/>
          <w:lang w:val="en-GB"/>
        </w:rPr>
        <w:t>r</w:t>
      </w:r>
      <w:r w:rsidR="00CD4759">
        <w:rPr>
          <w:rFonts w:ascii="Arial" w:hAnsi="Arial" w:cs="Arial"/>
          <w:sz w:val="21"/>
          <w:szCs w:val="21"/>
          <w:lang w:val="en-GB"/>
        </w:rPr>
        <w:t>e</w:t>
      </w:r>
      <w:r w:rsidR="00CD4759" w:rsidRPr="007A607B">
        <w:rPr>
          <w:rFonts w:ascii="Arial" w:hAnsi="Arial" w:cs="Arial"/>
          <w:sz w:val="21"/>
          <w:szCs w:val="21"/>
          <w:lang w:val="en-GB"/>
        </w:rPr>
        <w:t xml:space="preserve">port </w:t>
      </w:r>
      <w:r w:rsidR="0024418F" w:rsidRPr="007A607B">
        <w:rPr>
          <w:rFonts w:ascii="Arial" w:hAnsi="Arial" w:cs="Arial"/>
          <w:sz w:val="21"/>
          <w:szCs w:val="21"/>
          <w:lang w:val="en-GB"/>
        </w:rPr>
        <w:t>(</w:t>
      </w:r>
      <w:r w:rsidR="00CD4759">
        <w:rPr>
          <w:rFonts w:ascii="Arial" w:hAnsi="Arial" w:cs="Arial"/>
          <w:sz w:val="21"/>
          <w:szCs w:val="21"/>
          <w:lang w:val="en-GB"/>
        </w:rPr>
        <w:t xml:space="preserve">without </w:t>
      </w:r>
      <w:r w:rsidR="0024418F" w:rsidRPr="007A607B">
        <w:rPr>
          <w:rFonts w:ascii="Arial" w:hAnsi="Arial" w:cs="Arial"/>
          <w:sz w:val="21"/>
          <w:szCs w:val="21"/>
          <w:lang w:val="en-GB"/>
        </w:rPr>
        <w:t xml:space="preserve">a </w:t>
      </w:r>
      <w:r w:rsidR="00CD4759">
        <w:rPr>
          <w:rFonts w:ascii="Arial" w:hAnsi="Arial" w:cs="Arial"/>
          <w:sz w:val="21"/>
          <w:szCs w:val="21"/>
          <w:lang w:val="en-GB"/>
        </w:rPr>
        <w:t>d</w:t>
      </w:r>
      <w:r w:rsidR="0024418F" w:rsidRPr="007A607B">
        <w:rPr>
          <w:rFonts w:ascii="Arial" w:hAnsi="Arial" w:cs="Arial"/>
          <w:sz w:val="21"/>
          <w:szCs w:val="21"/>
          <w:lang w:val="en-GB"/>
        </w:rPr>
        <w:t>r</w:t>
      </w:r>
      <w:r w:rsidR="00CD4759">
        <w:rPr>
          <w:rFonts w:ascii="Arial" w:hAnsi="Arial" w:cs="Arial"/>
          <w:sz w:val="21"/>
          <w:szCs w:val="21"/>
          <w:lang w:val="en-GB"/>
        </w:rPr>
        <w:t>af</w:t>
      </w:r>
      <w:r w:rsidR="0024418F" w:rsidRPr="007A607B">
        <w:rPr>
          <w:rFonts w:ascii="Arial" w:hAnsi="Arial" w:cs="Arial"/>
          <w:sz w:val="21"/>
          <w:szCs w:val="21"/>
          <w:lang w:val="en-GB"/>
        </w:rPr>
        <w:t>t text).</w:t>
      </w:r>
    </w:p>
    <w:sectPr w:rsidR="00AC0B89" w:rsidRPr="007A607B" w:rsidSect="009333B2">
      <w:headerReference w:type="default" r:id="rId13"/>
      <w:footerReference w:type="even" r:id="rId14"/>
      <w:headerReference w:type="first" r:id="rId15"/>
      <w:footerReference w:type="first" r:id="rId16"/>
      <w:pgSz w:w="12240" w:h="15840" w:code="1"/>
      <w:pgMar w:top="1134" w:right="1440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0CCCD1" w14:textId="77777777" w:rsidR="00EB002F" w:rsidRDefault="00EB002F" w:rsidP="00EB78ED">
      <w:r>
        <w:separator/>
      </w:r>
    </w:p>
  </w:endnote>
  <w:endnote w:type="continuationSeparator" w:id="0">
    <w:p w14:paraId="2F549D80" w14:textId="77777777" w:rsidR="00EB002F" w:rsidRDefault="00EB002F" w:rsidP="00EB7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-3905002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C061DC" w14:textId="77777777" w:rsidR="003C5635" w:rsidRPr="003C5635" w:rsidRDefault="003C5635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3C5635">
          <w:rPr>
            <w:rFonts w:ascii="Arial" w:hAnsi="Arial" w:cs="Arial"/>
            <w:sz w:val="20"/>
            <w:szCs w:val="20"/>
          </w:rPr>
          <w:fldChar w:fldCharType="begin"/>
        </w:r>
        <w:r w:rsidRPr="003C5635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3C5635">
          <w:rPr>
            <w:rFonts w:ascii="Arial" w:hAnsi="Arial" w:cs="Arial"/>
            <w:sz w:val="20"/>
            <w:szCs w:val="20"/>
          </w:rPr>
          <w:fldChar w:fldCharType="separate"/>
        </w:r>
        <w:r w:rsidR="009333B2">
          <w:rPr>
            <w:rFonts w:ascii="Arial" w:hAnsi="Arial" w:cs="Arial"/>
            <w:noProof/>
            <w:sz w:val="20"/>
            <w:szCs w:val="20"/>
          </w:rPr>
          <w:t>2</w:t>
        </w:r>
        <w:r w:rsidRPr="003C5635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B77021A" w14:textId="77777777" w:rsidR="003C5635" w:rsidRDefault="003C56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9A38A" w14:textId="77777777" w:rsidR="00D30D7C" w:rsidRPr="00D30D7C" w:rsidRDefault="00D30D7C">
    <w:pPr>
      <w:pStyle w:val="Footer"/>
      <w:jc w:val="center"/>
      <w:rPr>
        <w:rFonts w:ascii="Arial" w:hAnsi="Arial" w:cs="Arial"/>
        <w:sz w:val="20"/>
        <w:szCs w:val="20"/>
      </w:rPr>
    </w:pPr>
  </w:p>
  <w:p w14:paraId="7973A857" w14:textId="77777777" w:rsidR="00D30D7C" w:rsidRDefault="00D30D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EBA559" w14:textId="77777777" w:rsidR="00EB002F" w:rsidRDefault="00EB002F" w:rsidP="00EB78ED">
      <w:r>
        <w:separator/>
      </w:r>
    </w:p>
  </w:footnote>
  <w:footnote w:type="continuationSeparator" w:id="0">
    <w:p w14:paraId="4D2D5F6A" w14:textId="77777777" w:rsidR="00EB002F" w:rsidRDefault="00EB002F" w:rsidP="00EB7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C4DB5" w14:textId="77777777" w:rsidR="00EB78ED" w:rsidRDefault="00EB78E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D6E13A" wp14:editId="3B8B558C">
          <wp:simplePos x="0" y="0"/>
          <wp:positionH relativeFrom="column">
            <wp:posOffset>-50165</wp:posOffset>
          </wp:positionH>
          <wp:positionV relativeFrom="paragraph">
            <wp:posOffset>-92075</wp:posOffset>
          </wp:positionV>
          <wp:extent cx="6372225" cy="942975"/>
          <wp:effectExtent l="0" t="0" r="9525" b="9525"/>
          <wp:wrapSquare wrapText="bothSides"/>
          <wp:docPr id="5" name="Picture 5" descr="2013-09-28_LogoDoc-Print-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3-09-28_LogoDoc-Print-20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63375" w14:textId="77777777" w:rsidR="008F53FC" w:rsidRDefault="008F53FC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B5DAFC7" wp14:editId="042D4FEB">
          <wp:simplePos x="0" y="0"/>
          <wp:positionH relativeFrom="column">
            <wp:posOffset>102235</wp:posOffset>
          </wp:positionH>
          <wp:positionV relativeFrom="paragraph">
            <wp:posOffset>60325</wp:posOffset>
          </wp:positionV>
          <wp:extent cx="6372225" cy="942975"/>
          <wp:effectExtent l="0" t="0" r="9525" b="9525"/>
          <wp:wrapSquare wrapText="bothSides"/>
          <wp:docPr id="6" name="Picture 6" descr="2013-09-28_LogoDoc-Print-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3-09-28_LogoDoc-Print-20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E2999"/>
    <w:multiLevelType w:val="hybridMultilevel"/>
    <w:tmpl w:val="38C667FE"/>
    <w:lvl w:ilvl="0" w:tplc="3A7C32B2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8ED"/>
    <w:rsid w:val="00042788"/>
    <w:rsid w:val="00072681"/>
    <w:rsid w:val="00073FAC"/>
    <w:rsid w:val="00083E1E"/>
    <w:rsid w:val="000E4F92"/>
    <w:rsid w:val="000F3B35"/>
    <w:rsid w:val="0011384D"/>
    <w:rsid w:val="00130027"/>
    <w:rsid w:val="001C4A25"/>
    <w:rsid w:val="001D6527"/>
    <w:rsid w:val="002036F6"/>
    <w:rsid w:val="0024418F"/>
    <w:rsid w:val="00262974"/>
    <w:rsid w:val="00283CB5"/>
    <w:rsid w:val="002A3CCF"/>
    <w:rsid w:val="002B1F66"/>
    <w:rsid w:val="002B3607"/>
    <w:rsid w:val="002C0E25"/>
    <w:rsid w:val="002F78A3"/>
    <w:rsid w:val="002F7BD0"/>
    <w:rsid w:val="00316976"/>
    <w:rsid w:val="003356A4"/>
    <w:rsid w:val="00337B00"/>
    <w:rsid w:val="00384688"/>
    <w:rsid w:val="00396A14"/>
    <w:rsid w:val="003C20D6"/>
    <w:rsid w:val="003C5635"/>
    <w:rsid w:val="003C798F"/>
    <w:rsid w:val="003D591C"/>
    <w:rsid w:val="00401810"/>
    <w:rsid w:val="004247DE"/>
    <w:rsid w:val="00483E89"/>
    <w:rsid w:val="004A58AD"/>
    <w:rsid w:val="004C3A44"/>
    <w:rsid w:val="00527A3E"/>
    <w:rsid w:val="00542712"/>
    <w:rsid w:val="005625A5"/>
    <w:rsid w:val="00567C27"/>
    <w:rsid w:val="00577613"/>
    <w:rsid w:val="005A21EF"/>
    <w:rsid w:val="005C49AE"/>
    <w:rsid w:val="005D081A"/>
    <w:rsid w:val="005F204C"/>
    <w:rsid w:val="005F5F29"/>
    <w:rsid w:val="0061658B"/>
    <w:rsid w:val="006200E9"/>
    <w:rsid w:val="00631EFD"/>
    <w:rsid w:val="0063293A"/>
    <w:rsid w:val="0065209C"/>
    <w:rsid w:val="006A69FC"/>
    <w:rsid w:val="006D6EEA"/>
    <w:rsid w:val="006E0C77"/>
    <w:rsid w:val="006F70C1"/>
    <w:rsid w:val="007256D9"/>
    <w:rsid w:val="007614FD"/>
    <w:rsid w:val="00783ADD"/>
    <w:rsid w:val="007A607B"/>
    <w:rsid w:val="00800F2C"/>
    <w:rsid w:val="00833960"/>
    <w:rsid w:val="00877E3A"/>
    <w:rsid w:val="008F53FC"/>
    <w:rsid w:val="009333B2"/>
    <w:rsid w:val="00986D83"/>
    <w:rsid w:val="009953CF"/>
    <w:rsid w:val="009C25EB"/>
    <w:rsid w:val="00A102E2"/>
    <w:rsid w:val="00A10D56"/>
    <w:rsid w:val="00A75C83"/>
    <w:rsid w:val="00A93E27"/>
    <w:rsid w:val="00AB7DC2"/>
    <w:rsid w:val="00AC0B89"/>
    <w:rsid w:val="00AC2DE3"/>
    <w:rsid w:val="00AC7218"/>
    <w:rsid w:val="00AD66CE"/>
    <w:rsid w:val="00B324CC"/>
    <w:rsid w:val="00B341DA"/>
    <w:rsid w:val="00B55E47"/>
    <w:rsid w:val="00B77CB8"/>
    <w:rsid w:val="00B80DDA"/>
    <w:rsid w:val="00B85CE2"/>
    <w:rsid w:val="00C02D24"/>
    <w:rsid w:val="00C14F52"/>
    <w:rsid w:val="00C251AA"/>
    <w:rsid w:val="00CB745A"/>
    <w:rsid w:val="00CB7753"/>
    <w:rsid w:val="00CD4759"/>
    <w:rsid w:val="00D06762"/>
    <w:rsid w:val="00D2179F"/>
    <w:rsid w:val="00D30D7C"/>
    <w:rsid w:val="00D40C20"/>
    <w:rsid w:val="00D51FA9"/>
    <w:rsid w:val="00D531E7"/>
    <w:rsid w:val="00D6122A"/>
    <w:rsid w:val="00DA2020"/>
    <w:rsid w:val="00DD182D"/>
    <w:rsid w:val="00E05743"/>
    <w:rsid w:val="00E11284"/>
    <w:rsid w:val="00E35255"/>
    <w:rsid w:val="00E55D9B"/>
    <w:rsid w:val="00E55E2F"/>
    <w:rsid w:val="00E60B90"/>
    <w:rsid w:val="00E97573"/>
    <w:rsid w:val="00EB002F"/>
    <w:rsid w:val="00EB78ED"/>
    <w:rsid w:val="00F532F6"/>
    <w:rsid w:val="00F53879"/>
    <w:rsid w:val="00F834DB"/>
    <w:rsid w:val="00F83D7E"/>
    <w:rsid w:val="00FB320B"/>
    <w:rsid w:val="00FD2493"/>
    <w:rsid w:val="00FD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6F4B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78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8ED"/>
  </w:style>
  <w:style w:type="paragraph" w:styleId="Footer">
    <w:name w:val="footer"/>
    <w:basedOn w:val="Normal"/>
    <w:link w:val="FooterChar"/>
    <w:uiPriority w:val="99"/>
    <w:unhideWhenUsed/>
    <w:rsid w:val="00EB78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8ED"/>
  </w:style>
  <w:style w:type="paragraph" w:styleId="ListParagraph">
    <w:name w:val="List Paragraph"/>
    <w:basedOn w:val="Normal"/>
    <w:uiPriority w:val="34"/>
    <w:qFormat/>
    <w:rsid w:val="006200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3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9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78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8ED"/>
  </w:style>
  <w:style w:type="paragraph" w:styleId="Footer">
    <w:name w:val="footer"/>
    <w:basedOn w:val="Normal"/>
    <w:link w:val="FooterChar"/>
    <w:uiPriority w:val="99"/>
    <w:unhideWhenUsed/>
    <w:rsid w:val="00EB78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8ED"/>
  </w:style>
  <w:style w:type="paragraph" w:styleId="ListParagraph">
    <w:name w:val="List Paragraph"/>
    <w:basedOn w:val="Normal"/>
    <w:uiPriority w:val="34"/>
    <w:qFormat/>
    <w:rsid w:val="006200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3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9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6F6464416DAF4D9BC0668066A4023F" ma:contentTypeVersion="13" ma:contentTypeDescription="Create a new document." ma:contentTypeScope="" ma:versionID="04b3c8927c0b6459448d1c7dc2213687">
  <xsd:schema xmlns:xsd="http://www.w3.org/2001/XMLSchema" xmlns:xs="http://www.w3.org/2001/XMLSchema" xmlns:p="http://schemas.microsoft.com/office/2006/metadata/properties" xmlns:ns2="d7f63a0c-3387-4091-80af-370ec6ca6610" xmlns:ns3="53245fad-316b-427a-acbe-f3f20bad3789" targetNamespace="http://schemas.microsoft.com/office/2006/metadata/properties" ma:root="true" ma:fieldsID="a6a78efcbd764e742d768443226f5409" ns2:_="" ns3:_="">
    <xsd:import namespace="d7f63a0c-3387-4091-80af-370ec6ca6610"/>
    <xsd:import namespace="53245fad-316b-427a-acbe-f3f20bad37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ublication_x0020_Date" minOccurs="0"/>
                <xsd:element ref="ns3:Description0" minOccurs="0"/>
                <xsd:element ref="ns3:d271177f43ce4e8d84435ec985ecd9da" minOccurs="0"/>
                <xsd:element ref="ns2:TaxCatchAll" minOccurs="0"/>
                <xsd:element ref="ns3:o42befcc5924432392145a0ea8c42195" minOccurs="0"/>
                <xsd:element ref="ns3:ndf83bfe015e4a2dbac889f5fc78007d" minOccurs="0"/>
                <xsd:element ref="ns3:dbb372c753504159b9cc242c062d9720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63a0c-3387-4091-80af-370ec6ca661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description="" ma:hidden="true" ma:list="{f0e02da1-f936-4633-8c0b-cc5fae9aa1e3}" ma:internalName="TaxCatchAll" ma:showField="CatchAllData" ma:web="d7f63a0c-3387-4091-80af-370ec6ca6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3" nillable="true" ma:taxonomy="true" ma:internalName="TaxKeywordTaxHTField" ma:taxonomyFieldName="TaxKeyword" ma:displayName="Enterprise Keywords" ma:fieldId="{23f27201-bee3-471e-b2e7-b64fd8b7ca38}" ma:taxonomyMulti="true" ma:sspId="358487c2-ea03-4029-b5bc-4ed1f8385f1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45fad-316b-427a-acbe-f3f20bad3789" elementFormDefault="qualified">
    <xsd:import namespace="http://schemas.microsoft.com/office/2006/documentManagement/types"/>
    <xsd:import namespace="http://schemas.microsoft.com/office/infopath/2007/PartnerControls"/>
    <xsd:element name="Publication_x0020_Date" ma:index="11" nillable="true" ma:displayName="Publication Date" ma:default="[today]" ma:format="DateOnly" ma:internalName="Publication_x0020_Date">
      <xsd:simpleType>
        <xsd:restriction base="dms:DateTime"/>
      </xsd:simpleType>
    </xsd:element>
    <xsd:element name="Description0" ma:index="17" nillable="true" ma:displayName="Description" ma:internalName="Description0">
      <xsd:simpleType>
        <xsd:restriction base="dms:Note">
          <xsd:maxLength value="255"/>
        </xsd:restriction>
      </xsd:simpleType>
    </xsd:element>
    <xsd:element name="d271177f43ce4e8d84435ec985ecd9da" ma:index="18" nillable="true" ma:taxonomy="true" ma:internalName="d271177f43ce4e8d84435ec985ecd9da" ma:taxonomyFieldName="Author_x002f_Source" ma:displayName="Author/Source" ma:default="" ma:fieldId="{d271177f-43ce-4e8d-8443-5ec985ecd9da}" ma:sspId="358487c2-ea03-4029-b5bc-4ed1f8385f1b" ma:termSetId="7a5a9770-ee53-40ed-97e9-84eb0cea75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2befcc5924432392145a0ea8c42195" ma:index="20" nillable="true" ma:taxonomy="true" ma:internalName="o42befcc5924432392145a0ea8c42195" ma:taxonomyFieldName="Organisational_x0020_Activity" ma:displayName="Organisational Activity" ma:default="" ma:fieldId="{842befcc-5924-4323-9214-5a0ea8c42195}" ma:sspId="358487c2-ea03-4029-b5bc-4ed1f8385f1b" ma:termSetId="5268b499-4897-4367-89a7-ad7bb1ed12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f83bfe015e4a2dbac889f5fc78007d" ma:index="21" nillable="true" ma:taxonomy="true" ma:internalName="ndf83bfe015e4a2dbac889f5fc78007d" ma:taxonomyFieldName="Document_x0020_Type" ma:displayName="Document Type" ma:default="" ma:fieldId="{7df83bfe-015e-4a2d-bac8-89f5fc78007d}" ma:sspId="358487c2-ea03-4029-b5bc-4ed1f8385f1b" ma:termSetId="cc730250-f0a1-4d64-a0f4-3c61e9fb9f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bb372c753504159b9cc242c062d9720" ma:index="22" nillable="true" ma:taxonomy="true" ma:internalName="dbb372c753504159b9cc242c062d9720" ma:taxonomyFieldName="Region_x002f_Country" ma:displayName="Region/Country" ma:default="" ma:fieldId="{dbb372c7-5350-4159-b9cc-242c062d9720}" ma:sspId="358487c2-ea03-4029-b5bc-4ed1f8385f1b" ma:termSetId="f7888d64-2ce2-43c0-b93f-a783c573d53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f63a0c-3387-4091-80af-370ec6ca6610"/>
    <ndf83bfe015e4a2dbac889f5fc78007d xmlns="53245fad-316b-427a-acbe-f3f20bad3789">
      <Terms xmlns="http://schemas.microsoft.com/office/infopath/2007/PartnerControls"/>
    </ndf83bfe015e4a2dbac889f5fc78007d>
    <d271177f43ce4e8d84435ec985ecd9da xmlns="53245fad-316b-427a-acbe-f3f20bad3789">
      <Terms xmlns="http://schemas.microsoft.com/office/infopath/2007/PartnerControls"/>
    </d271177f43ce4e8d84435ec985ecd9da>
    <dbb372c753504159b9cc242c062d9720 xmlns="53245fad-316b-427a-acbe-f3f20bad3789">
      <Terms xmlns="http://schemas.microsoft.com/office/infopath/2007/PartnerControls"/>
    </dbb372c753504159b9cc242c062d9720>
    <o42befcc5924432392145a0ea8c42195 xmlns="53245fad-316b-427a-acbe-f3f20bad3789">
      <Terms xmlns="http://schemas.microsoft.com/office/infopath/2007/PartnerControls"/>
    </o42befcc5924432392145a0ea8c42195>
    <TaxKeywordTaxHTField xmlns="d7f63a0c-3387-4091-80af-370ec6ca6610">
      <Terms xmlns="http://schemas.microsoft.com/office/infopath/2007/PartnerControls"/>
    </TaxKeywordTaxHTField>
    <Description0 xmlns="53245fad-316b-427a-acbe-f3f20bad3789" xsi:nil="true"/>
    <Publication_x0020_Date xmlns="53245fad-316b-427a-acbe-f3f20bad3789">2014-09-17T21:35:58+00:00</Publication_x0020_Date>
    <_dlc_DocId xmlns="d7f63a0c-3387-4091-80af-370ec6ca6610">QKDJTPZ2MZUH-370-3729</_dlc_DocId>
    <_dlc_DocIdUrl xmlns="d7f63a0c-3387-4091-80af-370ec6ca6610">
      <Url>http://connect.col.org/programmes/eLIO/eLIOAdmin/_layouts/DocIdRedir.aspx?ID=QKDJTPZ2MZUH-370-3729</Url>
      <Description>QKDJTPZ2MZUH-370-3729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F9EFE-E137-4F25-8E58-4D0E4E004B44}"/>
</file>

<file path=customXml/itemProps2.xml><?xml version="1.0" encoding="utf-8"?>
<ds:datastoreItem xmlns:ds="http://schemas.openxmlformats.org/officeDocument/2006/customXml" ds:itemID="{AF7A3C42-F3DB-4889-921F-11DF1CA01D5D}"/>
</file>

<file path=customXml/itemProps3.xml><?xml version="1.0" encoding="utf-8"?>
<ds:datastoreItem xmlns:ds="http://schemas.openxmlformats.org/officeDocument/2006/customXml" ds:itemID="{ADEB9CC0-305D-441D-BDAC-EE3EC64B5776}"/>
</file>

<file path=customXml/itemProps4.xml><?xml version="1.0" encoding="utf-8"?>
<ds:datastoreItem xmlns:ds="http://schemas.openxmlformats.org/officeDocument/2006/customXml" ds:itemID="{2F39295F-67A3-41AA-B399-D1857B57E685}"/>
</file>

<file path=customXml/itemProps5.xml><?xml version="1.0" encoding="utf-8"?>
<ds:datastoreItem xmlns:ds="http://schemas.openxmlformats.org/officeDocument/2006/customXml" ds:itemID="{C510A3FC-099F-4518-BA8B-DA1C6E6C47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CLAMER Valerie</dc:creator>
  <cp:lastModifiedBy>Claire Carigi</cp:lastModifiedBy>
  <cp:revision>3</cp:revision>
  <cp:lastPrinted>2014-06-04T08:28:00Z</cp:lastPrinted>
  <dcterms:created xsi:type="dcterms:W3CDTF">2014-10-03T06:58:00Z</dcterms:created>
  <dcterms:modified xsi:type="dcterms:W3CDTF">2014-10-03T17:14:00Z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0x010100216F6464416DAF4D9BC0668066A4023F</vt:lpwstr>
  </property>
  <property fmtid="{D5CDD505-2E9C-101B-9397-08002B2CF9AE}" pid="3" name="TaxKeyword">
    <vt:lpwstr/>
  </property>
  <property fmtid="{D5CDD505-2E9C-101B-9397-08002B2CF9AE}" pid="4" name="Organisational_x0020_Activity">
    <vt:lpwstr/>
  </property>
  <property fmtid="{D5CDD505-2E9C-101B-9397-08002B2CF9AE}" pid="5" name="Document_x0020_Type">
    <vt:lpwstr/>
  </property>
  <property fmtid="{D5CDD505-2E9C-101B-9397-08002B2CF9AE}" pid="6" name="Author_x002f_Source">
    <vt:lpwstr/>
  </property>
  <property fmtid="{D5CDD505-2E9C-101B-9397-08002B2CF9AE}" pid="7" name="Region_x002f_Country">
    <vt:lpwstr/>
  </property>
  <property fmtid="{D5CDD505-2E9C-101B-9397-08002B2CF9AE}" pid="8" name="Organisational Activity">
    <vt:lpwstr/>
  </property>
  <property fmtid="{D5CDD505-2E9C-101B-9397-08002B2CF9AE}" pid="9" name="Region/Country">
    <vt:lpwstr/>
  </property>
  <property fmtid="{D5CDD505-2E9C-101B-9397-08002B2CF9AE}" pid="10" name="Document Type">
    <vt:lpwstr/>
  </property>
  <property fmtid="{D5CDD505-2E9C-101B-9397-08002B2CF9AE}" pid="11" name="Author/Source">
    <vt:lpwstr/>
  </property>
  <property fmtid="{D5CDD505-2E9C-101B-9397-08002B2CF9AE}" pid="12" name="_dlc_DocIdItemGuid">
    <vt:lpwstr>3d26bf0c-1045-4a90-99ca-e135058f57b5</vt:lpwstr>
  </property>
</Properties>
</file>